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21F" w:rsidRDefault="004E608F">
      <w:r>
        <w:rPr>
          <w:noProof/>
          <w:lang w:eastAsia="es-CR"/>
        </w:rPr>
        <w:drawing>
          <wp:inline distT="0" distB="0" distL="0" distR="0">
            <wp:extent cx="5612130" cy="7922208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922208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1AD">
        <w:rPr>
          <w:noProof/>
          <w:lang w:eastAsia="es-CR"/>
        </w:rPr>
        <w:lastRenderedPageBreak/>
        <w:drawing>
          <wp:inline distT="0" distB="0" distL="0" distR="0">
            <wp:extent cx="5612130" cy="7922208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8F"/>
    <w:rsid w:val="004E608F"/>
    <w:rsid w:val="006D421F"/>
    <w:rsid w:val="00E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Iriabel Hernández Vindas</dc:creator>
  <cp:lastModifiedBy>Iriabel Hernández Vindas</cp:lastModifiedBy>
  <cp:revision>3</cp:revision>
  <dcterms:created xsi:type="dcterms:W3CDTF">2017-04-12T23:43:00Z</dcterms:created>
  <dcterms:modified xsi:type="dcterms:W3CDTF">2017-04-13T00:00:00Z</dcterms:modified>
</cp:coreProperties>
</file>