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0D03" w14:textId="606F9A36" w:rsidR="0039386F" w:rsidRPr="00FB7419" w:rsidRDefault="0039386F" w:rsidP="0039386F">
      <w:pPr>
        <w:tabs>
          <w:tab w:val="left" w:leader="hyphen" w:pos="9498"/>
        </w:tabs>
        <w:spacing w:line="460" w:lineRule="exact"/>
        <w:jc w:val="center"/>
        <w:rPr>
          <w:rFonts w:ascii="Arial" w:hAnsi="Arial" w:cs="Arial"/>
          <w:b/>
          <w:sz w:val="24"/>
          <w:szCs w:val="24"/>
        </w:rPr>
      </w:pPr>
      <w:bookmarkStart w:id="0" w:name="_Hlk110585712"/>
      <w:r w:rsidRPr="00FB7419">
        <w:rPr>
          <w:rFonts w:ascii="Arial" w:hAnsi="Arial" w:cs="Arial"/>
          <w:b/>
          <w:sz w:val="24"/>
          <w:szCs w:val="24"/>
        </w:rPr>
        <w:t>SESIÓN ORDINARIA-</w:t>
      </w:r>
      <w:r w:rsidR="009C2431">
        <w:rPr>
          <w:rFonts w:ascii="Arial" w:hAnsi="Arial" w:cs="Arial"/>
          <w:b/>
          <w:sz w:val="24"/>
          <w:szCs w:val="24"/>
        </w:rPr>
        <w:t>1</w:t>
      </w:r>
      <w:r w:rsidR="006144B1">
        <w:rPr>
          <w:rFonts w:ascii="Arial" w:hAnsi="Arial" w:cs="Arial"/>
          <w:b/>
          <w:sz w:val="24"/>
          <w:szCs w:val="24"/>
        </w:rPr>
        <w:t>50</w:t>
      </w:r>
      <w:r w:rsidR="008A5BF8">
        <w:rPr>
          <w:rFonts w:ascii="Arial" w:hAnsi="Arial" w:cs="Arial"/>
          <w:b/>
          <w:sz w:val="24"/>
          <w:szCs w:val="24"/>
        </w:rPr>
        <w:t>2</w:t>
      </w:r>
      <w:r>
        <w:rPr>
          <w:rFonts w:ascii="Arial" w:hAnsi="Arial" w:cs="Arial"/>
          <w:b/>
          <w:sz w:val="24"/>
          <w:szCs w:val="24"/>
        </w:rPr>
        <w:t>-</w:t>
      </w:r>
      <w:r w:rsidRPr="00FB7419">
        <w:rPr>
          <w:rFonts w:ascii="Arial" w:hAnsi="Arial" w:cs="Arial"/>
          <w:b/>
          <w:sz w:val="24"/>
          <w:szCs w:val="24"/>
        </w:rPr>
        <w:t>202</w:t>
      </w:r>
      <w:r>
        <w:rPr>
          <w:rFonts w:ascii="Arial" w:hAnsi="Arial" w:cs="Arial"/>
          <w:b/>
          <w:sz w:val="24"/>
          <w:szCs w:val="24"/>
        </w:rPr>
        <w:t>3</w:t>
      </w:r>
    </w:p>
    <w:p w14:paraId="2035F9F1" w14:textId="259C6DBA"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sz w:val="24"/>
          <w:szCs w:val="24"/>
        </w:rPr>
        <w:t xml:space="preserve">Acta de la sesión ordinaria mil </w:t>
      </w:r>
      <w:r w:rsidR="006144B1">
        <w:rPr>
          <w:rFonts w:ascii="Arial" w:hAnsi="Arial" w:cs="Arial"/>
          <w:sz w:val="24"/>
          <w:szCs w:val="24"/>
        </w:rPr>
        <w:t xml:space="preserve">quinientos </w:t>
      </w:r>
      <w:r w:rsidR="000743ED">
        <w:rPr>
          <w:rFonts w:ascii="Arial" w:hAnsi="Arial" w:cs="Arial"/>
          <w:sz w:val="24"/>
          <w:szCs w:val="24"/>
        </w:rPr>
        <w:t>dos</w:t>
      </w:r>
      <w:r w:rsidR="009D19BE">
        <w:rPr>
          <w:rFonts w:ascii="Arial" w:hAnsi="Arial" w:cs="Arial"/>
          <w:sz w:val="24"/>
          <w:szCs w:val="24"/>
        </w:rPr>
        <w:t xml:space="preserve"> de</w:t>
      </w:r>
      <w:r w:rsidR="004E44A3">
        <w:rPr>
          <w:rFonts w:ascii="Arial" w:hAnsi="Arial" w:cs="Arial"/>
          <w:sz w:val="24"/>
          <w:szCs w:val="24"/>
        </w:rPr>
        <w:t xml:space="preserve"> dos</w:t>
      </w:r>
      <w:r w:rsidR="009D19BE">
        <w:rPr>
          <w:rFonts w:ascii="Arial" w:hAnsi="Arial" w:cs="Arial"/>
          <w:sz w:val="24"/>
          <w:szCs w:val="24"/>
        </w:rPr>
        <w:t xml:space="preserve"> </w:t>
      </w:r>
      <w:r w:rsidR="004E44A3">
        <w:rPr>
          <w:rFonts w:ascii="Arial" w:hAnsi="Arial" w:cs="Arial"/>
          <w:sz w:val="24"/>
          <w:szCs w:val="24"/>
        </w:rPr>
        <w:t>mil veintitrés</w:t>
      </w:r>
      <w:r w:rsidRPr="00FB7419">
        <w:rPr>
          <w:rFonts w:ascii="Arial" w:hAnsi="Arial" w:cs="Arial"/>
          <w:sz w:val="24"/>
          <w:szCs w:val="24"/>
        </w:rPr>
        <w:t>, celebrada a la</w:t>
      </w:r>
      <w:r>
        <w:rPr>
          <w:rFonts w:ascii="Arial" w:hAnsi="Arial" w:cs="Arial"/>
          <w:sz w:val="24"/>
          <w:szCs w:val="24"/>
        </w:rPr>
        <w:t>s nueve</w:t>
      </w:r>
      <w:r w:rsidR="00277AB1">
        <w:rPr>
          <w:rFonts w:ascii="Arial" w:hAnsi="Arial" w:cs="Arial"/>
          <w:sz w:val="24"/>
          <w:szCs w:val="24"/>
        </w:rPr>
        <w:t xml:space="preserve"> horas </w:t>
      </w:r>
      <w:r w:rsidRPr="00AC3AC4">
        <w:rPr>
          <w:rFonts w:ascii="Arial" w:hAnsi="Arial" w:cs="Arial"/>
          <w:sz w:val="24"/>
          <w:szCs w:val="24"/>
        </w:rPr>
        <w:t xml:space="preserve">del </w:t>
      </w:r>
      <w:bookmarkStart w:id="1" w:name="_Hlk117198915"/>
      <w:r w:rsidRPr="00AC3AC4">
        <w:rPr>
          <w:rFonts w:ascii="Arial" w:hAnsi="Arial" w:cs="Arial"/>
          <w:sz w:val="24"/>
          <w:szCs w:val="24"/>
        </w:rPr>
        <w:t xml:space="preserve">miércoles </w:t>
      </w:r>
      <w:r w:rsidR="00577260">
        <w:rPr>
          <w:rFonts w:ascii="Arial" w:hAnsi="Arial" w:cs="Arial"/>
          <w:sz w:val="24"/>
          <w:szCs w:val="24"/>
        </w:rPr>
        <w:t>seis</w:t>
      </w:r>
      <w:r w:rsidRPr="00AC3AC4">
        <w:rPr>
          <w:rFonts w:ascii="Arial" w:hAnsi="Arial" w:cs="Arial"/>
          <w:sz w:val="24"/>
          <w:szCs w:val="24"/>
        </w:rPr>
        <w:t xml:space="preserve"> de </w:t>
      </w:r>
      <w:r w:rsidR="009600E4">
        <w:rPr>
          <w:rFonts w:ascii="Arial" w:hAnsi="Arial" w:cs="Arial"/>
          <w:sz w:val="24"/>
          <w:szCs w:val="24"/>
        </w:rPr>
        <w:t>diciembre</w:t>
      </w:r>
      <w:r>
        <w:rPr>
          <w:rFonts w:ascii="Arial" w:hAnsi="Arial" w:cs="Arial"/>
          <w:sz w:val="24"/>
          <w:szCs w:val="24"/>
        </w:rPr>
        <w:t xml:space="preserve"> </w:t>
      </w:r>
      <w:r w:rsidRPr="00AC3AC4">
        <w:rPr>
          <w:rFonts w:ascii="Arial" w:hAnsi="Arial" w:cs="Arial"/>
          <w:sz w:val="24"/>
          <w:szCs w:val="24"/>
        </w:rPr>
        <w:t xml:space="preserve">de dos mil </w:t>
      </w:r>
      <w:bookmarkEnd w:id="1"/>
      <w:r w:rsidRPr="00AC3AC4">
        <w:rPr>
          <w:rFonts w:ascii="Arial" w:hAnsi="Arial" w:cs="Arial"/>
          <w:sz w:val="24"/>
          <w:szCs w:val="24"/>
        </w:rPr>
        <w:t>veintitrés</w:t>
      </w:r>
      <w:r w:rsidRPr="00FB7419">
        <w:rPr>
          <w:rFonts w:ascii="Arial" w:hAnsi="Arial" w:cs="Arial"/>
          <w:sz w:val="24"/>
          <w:szCs w:val="24"/>
        </w:rPr>
        <w:t>, por el Tribunal Electoral Universitario de la Universidad Estata</w:t>
      </w:r>
      <w:r>
        <w:rPr>
          <w:rFonts w:ascii="Arial" w:hAnsi="Arial" w:cs="Arial"/>
          <w:sz w:val="24"/>
          <w:szCs w:val="24"/>
        </w:rPr>
        <w:t>l</w:t>
      </w:r>
      <w:r w:rsidRPr="00FB7419">
        <w:rPr>
          <w:rFonts w:ascii="Arial" w:hAnsi="Arial" w:cs="Arial"/>
          <w:sz w:val="24"/>
          <w:szCs w:val="24"/>
        </w:rPr>
        <w:t xml:space="preserve"> a Distancia (TEUNED).</w:t>
      </w:r>
      <w:r w:rsidR="002C1BFD">
        <w:rPr>
          <w:rFonts w:ascii="Arial" w:hAnsi="Arial" w:cs="Arial"/>
          <w:sz w:val="24"/>
          <w:szCs w:val="24"/>
        </w:rPr>
        <w:tab/>
      </w:r>
    </w:p>
    <w:p w14:paraId="51C261D3" w14:textId="181F4FDF"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Asisten de forma virtual por medio de la plataforma </w:t>
      </w:r>
      <w:r w:rsidR="00C253F2">
        <w:rPr>
          <w:rFonts w:ascii="Arial" w:hAnsi="Arial" w:cs="Arial"/>
          <w:sz w:val="24"/>
          <w:szCs w:val="24"/>
        </w:rPr>
        <w:t xml:space="preserve">de </w:t>
      </w:r>
      <w:r w:rsidR="00200DF5">
        <w:rPr>
          <w:rFonts w:ascii="Arial" w:hAnsi="Arial" w:cs="Arial"/>
          <w:i/>
          <w:iCs/>
          <w:sz w:val="24"/>
          <w:szCs w:val="24"/>
        </w:rPr>
        <w:t>Zoom</w:t>
      </w:r>
      <w:bookmarkStart w:id="2" w:name="_Hlk136523668"/>
      <w:r w:rsidR="00827515">
        <w:rPr>
          <w:rFonts w:ascii="Arial" w:hAnsi="Arial" w:cs="Arial"/>
          <w:sz w:val="24"/>
          <w:szCs w:val="24"/>
          <w:lang w:eastAsia="es-CR"/>
        </w:rPr>
        <w:t xml:space="preserve">; </w:t>
      </w:r>
      <w:r w:rsidR="00827515">
        <w:rPr>
          <w:rFonts w:ascii="Arial" w:hAnsi="Arial" w:cs="Arial"/>
          <w:sz w:val="24"/>
          <w:szCs w:val="24"/>
        </w:rPr>
        <w:t xml:space="preserve">Luis Alberto Monge Mata, </w:t>
      </w:r>
      <w:r w:rsidR="00827515" w:rsidRPr="00951EBB">
        <w:rPr>
          <w:rFonts w:ascii="Arial" w:hAnsi="Arial" w:cs="Arial"/>
          <w:sz w:val="24"/>
          <w:szCs w:val="24"/>
          <w:lang w:eastAsia="es-CR"/>
        </w:rPr>
        <w:t>Encargado de la Cátedra de Tecnologías de la Información de la Escuela de Ciencias Sociales y Humanidades (ECSH</w:t>
      </w:r>
      <w:r w:rsidR="00827515">
        <w:rPr>
          <w:rFonts w:ascii="Arial" w:hAnsi="Arial" w:cs="Arial"/>
          <w:sz w:val="24"/>
          <w:szCs w:val="24"/>
          <w:lang w:eastAsia="es-CR"/>
        </w:rPr>
        <w:t>)</w:t>
      </w:r>
      <w:r w:rsidR="001E6E8A">
        <w:rPr>
          <w:rFonts w:ascii="Arial" w:hAnsi="Arial" w:cs="Arial"/>
          <w:sz w:val="24"/>
          <w:szCs w:val="24"/>
          <w:lang w:eastAsia="es-CR"/>
        </w:rPr>
        <w:t>, quien preside;</w:t>
      </w:r>
      <w:r>
        <w:rPr>
          <w:rFonts w:ascii="Arial" w:hAnsi="Arial" w:cs="Arial"/>
          <w:sz w:val="24"/>
          <w:szCs w:val="24"/>
          <w:lang w:eastAsia="es-CR"/>
        </w:rPr>
        <w:t xml:space="preserve"> </w:t>
      </w:r>
      <w:r w:rsidRPr="008340EE">
        <w:rPr>
          <w:rFonts w:ascii="Arial" w:hAnsi="Arial" w:cs="Arial"/>
          <w:sz w:val="24"/>
          <w:szCs w:val="24"/>
          <w:lang w:eastAsia="es-CR"/>
        </w:rPr>
        <w:t>Carolina Retana Mora</w:t>
      </w:r>
      <w:r>
        <w:rPr>
          <w:rFonts w:ascii="Arial" w:hAnsi="Arial" w:cs="Arial"/>
          <w:sz w:val="24"/>
          <w:szCs w:val="24"/>
          <w:lang w:eastAsia="es-CR"/>
        </w:rPr>
        <w:t>, profesora del Centro de Idiomas de la UNED</w:t>
      </w:r>
      <w:r w:rsidRPr="002733C2">
        <w:rPr>
          <w:rFonts w:ascii="Arial" w:hAnsi="Arial" w:cs="Arial"/>
          <w:sz w:val="24"/>
          <w:szCs w:val="24"/>
          <w:lang w:eastAsia="es-CR"/>
        </w:rPr>
        <w:t xml:space="preserve"> </w:t>
      </w:r>
      <w:r>
        <w:rPr>
          <w:rFonts w:ascii="Arial" w:hAnsi="Arial" w:cs="Arial"/>
          <w:sz w:val="24"/>
          <w:szCs w:val="24"/>
          <w:lang w:eastAsia="es-CR"/>
        </w:rPr>
        <w:t>en la secretaría;</w:t>
      </w:r>
      <w:r w:rsidR="008F1503">
        <w:rPr>
          <w:rFonts w:ascii="Arial" w:hAnsi="Arial" w:cs="Arial"/>
          <w:sz w:val="24"/>
          <w:szCs w:val="24"/>
          <w:lang w:eastAsia="es-CR"/>
        </w:rPr>
        <w:t xml:space="preserve"> </w:t>
      </w:r>
      <w:r w:rsidR="00616C85">
        <w:rPr>
          <w:rFonts w:ascii="Arial" w:hAnsi="Arial" w:cs="Arial"/>
          <w:sz w:val="24"/>
          <w:szCs w:val="24"/>
          <w:lang w:eastAsia="es-CR"/>
        </w:rPr>
        <w:t xml:space="preserve">Angie Rojas Mena, Técnico C del Programa de </w:t>
      </w:r>
      <w:proofErr w:type="spellStart"/>
      <w:r w:rsidR="00616C85">
        <w:rPr>
          <w:rFonts w:ascii="Arial" w:hAnsi="Arial" w:cs="Arial"/>
          <w:sz w:val="24"/>
          <w:szCs w:val="24"/>
          <w:lang w:eastAsia="es-CR"/>
        </w:rPr>
        <w:t>Videocomunicación</w:t>
      </w:r>
      <w:proofErr w:type="spellEnd"/>
      <w:r w:rsidR="00616C85">
        <w:rPr>
          <w:rFonts w:ascii="Arial" w:hAnsi="Arial" w:cs="Arial"/>
          <w:sz w:val="24"/>
          <w:szCs w:val="24"/>
          <w:lang w:eastAsia="es-CR"/>
        </w:rPr>
        <w:t xml:space="preserve"> (VICOM), </w:t>
      </w:r>
      <w:r w:rsidR="005059FD">
        <w:rPr>
          <w:rFonts w:ascii="Arial" w:hAnsi="Arial" w:cs="Arial"/>
          <w:sz w:val="24"/>
          <w:szCs w:val="24"/>
          <w:lang w:eastAsia="es-CR"/>
        </w:rPr>
        <w:t xml:space="preserve">como vocal I, </w:t>
      </w:r>
      <w:r w:rsidR="009412B7" w:rsidRPr="002733C2">
        <w:rPr>
          <w:rFonts w:ascii="Arial" w:hAnsi="Arial" w:cs="Arial"/>
          <w:sz w:val="24"/>
          <w:szCs w:val="24"/>
          <w:lang w:eastAsia="es-CR"/>
        </w:rPr>
        <w:t>Rosa María Hidalgo Chinchilla</w:t>
      </w:r>
      <w:r w:rsidR="009412B7">
        <w:rPr>
          <w:rFonts w:ascii="Arial" w:hAnsi="Arial" w:cs="Arial"/>
          <w:sz w:val="24"/>
          <w:szCs w:val="24"/>
          <w:lang w:eastAsia="es-CR"/>
        </w:rPr>
        <w:t xml:space="preserve">, </w:t>
      </w:r>
      <w:r w:rsidR="009412B7" w:rsidRPr="002733C2">
        <w:rPr>
          <w:rFonts w:ascii="Arial" w:hAnsi="Arial" w:cs="Arial"/>
          <w:sz w:val="24"/>
          <w:szCs w:val="24"/>
          <w:lang w:eastAsia="es-CR"/>
        </w:rPr>
        <w:t xml:space="preserve">Coordinadora </w:t>
      </w:r>
      <w:r w:rsidR="009412B7">
        <w:rPr>
          <w:rFonts w:ascii="Arial" w:hAnsi="Arial" w:cs="Arial"/>
          <w:sz w:val="24"/>
          <w:szCs w:val="24"/>
          <w:lang w:eastAsia="es-CR"/>
        </w:rPr>
        <w:t xml:space="preserve">de la </w:t>
      </w:r>
      <w:r w:rsidR="009412B7" w:rsidRPr="002733C2">
        <w:rPr>
          <w:rFonts w:ascii="Arial" w:hAnsi="Arial" w:cs="Arial"/>
          <w:sz w:val="24"/>
          <w:szCs w:val="24"/>
          <w:lang w:eastAsia="es-CR"/>
        </w:rPr>
        <w:t xml:space="preserve">Carrera </w:t>
      </w:r>
      <w:r w:rsidR="009412B7">
        <w:rPr>
          <w:rFonts w:ascii="Arial" w:hAnsi="Arial" w:cs="Arial"/>
          <w:sz w:val="24"/>
          <w:szCs w:val="24"/>
          <w:lang w:eastAsia="es-CR"/>
        </w:rPr>
        <w:t xml:space="preserve">de </w:t>
      </w:r>
      <w:r w:rsidR="009412B7" w:rsidRPr="002733C2">
        <w:rPr>
          <w:rFonts w:ascii="Arial" w:hAnsi="Arial" w:cs="Arial"/>
          <w:sz w:val="24"/>
          <w:szCs w:val="24"/>
          <w:lang w:eastAsia="es-CR"/>
        </w:rPr>
        <w:t>Educación Preescolar</w:t>
      </w:r>
      <w:r w:rsidR="009412B7">
        <w:rPr>
          <w:rFonts w:ascii="Arial" w:hAnsi="Arial" w:cs="Arial"/>
          <w:sz w:val="24"/>
          <w:szCs w:val="24"/>
          <w:lang w:eastAsia="es-CR"/>
        </w:rPr>
        <w:t xml:space="preserve"> de la Escuela de Ciencias de la Educación (ECE), como </w:t>
      </w:r>
      <w:r w:rsidR="003E6E1B">
        <w:rPr>
          <w:rFonts w:ascii="Arial" w:hAnsi="Arial" w:cs="Arial"/>
          <w:sz w:val="24"/>
          <w:szCs w:val="24"/>
          <w:lang w:eastAsia="es-CR"/>
        </w:rPr>
        <w:t>vocal</w:t>
      </w:r>
      <w:r w:rsidR="009412B7">
        <w:rPr>
          <w:rFonts w:ascii="Arial" w:hAnsi="Arial" w:cs="Arial"/>
          <w:sz w:val="24"/>
          <w:szCs w:val="24"/>
          <w:lang w:eastAsia="es-CR"/>
        </w:rPr>
        <w:t xml:space="preserve"> I</w:t>
      </w:r>
      <w:r w:rsidR="005059FD">
        <w:rPr>
          <w:rFonts w:ascii="Arial" w:hAnsi="Arial" w:cs="Arial"/>
          <w:sz w:val="24"/>
          <w:szCs w:val="24"/>
          <w:lang w:eastAsia="es-CR"/>
        </w:rPr>
        <w:t>I</w:t>
      </w:r>
      <w:r w:rsidR="00F62D10">
        <w:rPr>
          <w:rFonts w:ascii="Arial" w:hAnsi="Arial" w:cs="Arial"/>
          <w:sz w:val="24"/>
          <w:szCs w:val="24"/>
          <w:lang w:eastAsia="es-CR"/>
        </w:rPr>
        <w:t xml:space="preserve">. </w:t>
      </w:r>
      <w:r w:rsidR="004D5C21">
        <w:rPr>
          <w:rFonts w:ascii="Arial" w:hAnsi="Arial" w:cs="Arial"/>
          <w:sz w:val="24"/>
          <w:szCs w:val="24"/>
          <w:lang w:eastAsia="es-CR"/>
        </w:rPr>
        <w:t xml:space="preserve"> </w:t>
      </w:r>
      <w:r w:rsidR="00C253F2">
        <w:rPr>
          <w:rFonts w:ascii="Arial" w:hAnsi="Arial" w:cs="Arial"/>
          <w:sz w:val="24"/>
          <w:szCs w:val="24"/>
          <w:lang w:eastAsia="es-CR"/>
        </w:rPr>
        <w:tab/>
      </w:r>
    </w:p>
    <w:bookmarkEnd w:id="2"/>
    <w:p w14:paraId="608946FC" w14:textId="0447DAC8" w:rsidR="00AB47FE" w:rsidRDefault="00AB47FE" w:rsidP="002C1BFD">
      <w:pPr>
        <w:tabs>
          <w:tab w:val="left" w:leader="hyphen" w:pos="9072"/>
          <w:tab w:val="left" w:leader="hyphen" w:pos="9498"/>
        </w:tabs>
        <w:spacing w:after="0" w:line="460" w:lineRule="exact"/>
        <w:jc w:val="both"/>
        <w:rPr>
          <w:rFonts w:ascii="Arial" w:hAnsi="Arial" w:cs="Arial"/>
          <w:sz w:val="24"/>
          <w:szCs w:val="24"/>
        </w:rPr>
      </w:pPr>
      <w:r w:rsidRPr="00D364E4">
        <w:rPr>
          <w:rFonts w:ascii="Arial" w:hAnsi="Arial" w:cs="Arial"/>
          <w:b/>
          <w:bCs/>
          <w:sz w:val="24"/>
          <w:szCs w:val="24"/>
        </w:rPr>
        <w:t xml:space="preserve">Ausente </w:t>
      </w:r>
      <w:r w:rsidR="00F62D10" w:rsidRPr="00D364E4">
        <w:rPr>
          <w:rFonts w:ascii="Arial" w:hAnsi="Arial" w:cs="Arial"/>
          <w:b/>
          <w:bCs/>
          <w:sz w:val="24"/>
          <w:szCs w:val="24"/>
        </w:rPr>
        <w:t>con justificación:</w:t>
      </w:r>
      <w:r w:rsidR="00133917">
        <w:rPr>
          <w:rFonts w:ascii="Arial" w:hAnsi="Arial" w:cs="Arial"/>
          <w:sz w:val="24"/>
          <w:szCs w:val="24"/>
        </w:rPr>
        <w:t xml:space="preserve"> </w:t>
      </w:r>
      <w:r w:rsidR="001E6E8A" w:rsidRPr="00BF0011">
        <w:rPr>
          <w:rFonts w:ascii="Arial" w:hAnsi="Arial" w:cs="Arial"/>
          <w:sz w:val="24"/>
          <w:szCs w:val="24"/>
          <w:lang w:eastAsia="es-CR"/>
        </w:rPr>
        <w:t>Erika Patricia Gutiérrez Solís, encargada de la cátedra de Psicología Educativa de la Escuela de Ciencias Sociales y Humanidades (ECSH)</w:t>
      </w:r>
      <w:r w:rsidR="001E6E8A">
        <w:rPr>
          <w:rFonts w:ascii="Arial" w:hAnsi="Arial" w:cs="Arial"/>
          <w:sz w:val="24"/>
          <w:szCs w:val="24"/>
          <w:lang w:eastAsia="es-CR"/>
        </w:rPr>
        <w:t>,</w:t>
      </w:r>
      <w:r w:rsidR="005059FD">
        <w:rPr>
          <w:rFonts w:ascii="Arial" w:hAnsi="Arial" w:cs="Arial"/>
          <w:sz w:val="24"/>
          <w:szCs w:val="24"/>
          <w:lang w:eastAsia="es-CR"/>
        </w:rPr>
        <w:t xml:space="preserve"> </w:t>
      </w:r>
      <w:r w:rsidR="00F62D10">
        <w:rPr>
          <w:rFonts w:ascii="Arial" w:hAnsi="Arial" w:cs="Arial"/>
          <w:sz w:val="24"/>
          <w:szCs w:val="24"/>
          <w:lang w:eastAsia="es-CR"/>
        </w:rPr>
        <w:t>Tanya García Fonseca, investigadora del Centro de Investigación en Cultura y Desarrollo (CICDE)</w:t>
      </w:r>
      <w:r w:rsidR="005476F3">
        <w:rPr>
          <w:rFonts w:ascii="Arial" w:hAnsi="Arial" w:cs="Arial"/>
          <w:sz w:val="24"/>
          <w:szCs w:val="24"/>
          <w:lang w:eastAsia="es-CR"/>
        </w:rPr>
        <w:t xml:space="preserve">, </w:t>
      </w:r>
      <w:proofErr w:type="spellStart"/>
      <w:r w:rsidR="005476F3">
        <w:rPr>
          <w:rFonts w:ascii="Arial" w:hAnsi="Arial" w:cs="Arial"/>
          <w:sz w:val="24"/>
          <w:szCs w:val="24"/>
          <w:lang w:eastAsia="es-CR"/>
        </w:rPr>
        <w:t>Zarelly</w:t>
      </w:r>
      <w:proofErr w:type="spellEnd"/>
      <w:r w:rsidR="005476F3">
        <w:rPr>
          <w:rFonts w:ascii="Arial" w:hAnsi="Arial" w:cs="Arial"/>
          <w:sz w:val="24"/>
          <w:szCs w:val="24"/>
          <w:lang w:eastAsia="es-CR"/>
        </w:rPr>
        <w:t xml:space="preserve"> Sibaja Trejos, Coordinadora de Carrera de Educación Especial</w:t>
      </w:r>
      <w:r w:rsidR="00F62D10">
        <w:rPr>
          <w:rFonts w:ascii="Arial" w:hAnsi="Arial" w:cs="Arial"/>
          <w:sz w:val="24"/>
          <w:szCs w:val="24"/>
          <w:lang w:eastAsia="es-CR"/>
        </w:rPr>
        <w:t>.</w:t>
      </w:r>
      <w:r w:rsidR="00F62D10">
        <w:rPr>
          <w:rFonts w:ascii="Arial" w:hAnsi="Arial" w:cs="Arial"/>
          <w:sz w:val="24"/>
          <w:szCs w:val="24"/>
          <w:lang w:eastAsia="es-CR"/>
        </w:rPr>
        <w:tab/>
      </w:r>
    </w:p>
    <w:p w14:paraId="090B4CF8" w14:textId="1A913E8F" w:rsidR="0039386F" w:rsidRPr="00AE1A01" w:rsidRDefault="0039386F" w:rsidP="002C1BFD">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 xml:space="preserve">El </w:t>
      </w:r>
      <w:r w:rsidRPr="00FB7419">
        <w:rPr>
          <w:rFonts w:ascii="Arial" w:hAnsi="Arial" w:cs="Arial"/>
          <w:sz w:val="24"/>
          <w:szCs w:val="24"/>
        </w:rPr>
        <w:t>Lic.</w:t>
      </w:r>
      <w:r>
        <w:rPr>
          <w:rFonts w:ascii="Arial" w:hAnsi="Arial" w:cs="Arial"/>
          <w:sz w:val="24"/>
          <w:szCs w:val="24"/>
        </w:rPr>
        <w:t xml:space="preserve"> José Daniel Mora Bolaños, </w:t>
      </w:r>
      <w:r w:rsidRPr="00FB7419">
        <w:rPr>
          <w:rFonts w:ascii="Arial" w:hAnsi="Arial" w:cs="Arial"/>
          <w:sz w:val="24"/>
          <w:szCs w:val="24"/>
        </w:rPr>
        <w:t>abogad</w:t>
      </w:r>
      <w:r>
        <w:rPr>
          <w:rFonts w:ascii="Arial" w:hAnsi="Arial" w:cs="Arial"/>
          <w:sz w:val="24"/>
          <w:szCs w:val="24"/>
        </w:rPr>
        <w:t>o</w:t>
      </w:r>
      <w:r w:rsidRPr="00FB7419">
        <w:rPr>
          <w:rFonts w:ascii="Arial" w:hAnsi="Arial" w:cs="Arial"/>
          <w:sz w:val="24"/>
          <w:szCs w:val="24"/>
        </w:rPr>
        <w:t xml:space="preserve"> de la Oficina Jurídica</w:t>
      </w:r>
      <w:r>
        <w:rPr>
          <w:rFonts w:ascii="Arial" w:hAnsi="Arial" w:cs="Arial"/>
          <w:sz w:val="24"/>
          <w:szCs w:val="24"/>
        </w:rPr>
        <w:t>, permanece atento para unirse a la sesión para cualquier consulta de carácter legal.</w:t>
      </w:r>
      <w:r>
        <w:rPr>
          <w:rFonts w:ascii="Arial" w:hAnsi="Arial" w:cs="Arial"/>
          <w:sz w:val="24"/>
          <w:szCs w:val="24"/>
        </w:rPr>
        <w:tab/>
      </w:r>
      <w:r w:rsidR="00AB6462">
        <w:rPr>
          <w:rFonts w:ascii="Arial" w:hAnsi="Arial" w:cs="Arial"/>
          <w:sz w:val="24"/>
          <w:szCs w:val="24"/>
        </w:rPr>
        <w:tab/>
      </w:r>
      <w:r w:rsidR="00AB6462">
        <w:rPr>
          <w:rFonts w:ascii="Arial" w:hAnsi="Arial" w:cs="Arial"/>
          <w:sz w:val="24"/>
          <w:szCs w:val="24"/>
        </w:rPr>
        <w:tab/>
      </w:r>
      <w:r w:rsidR="00AB6462">
        <w:rPr>
          <w:rFonts w:ascii="Arial" w:hAnsi="Arial" w:cs="Arial"/>
          <w:sz w:val="24"/>
          <w:szCs w:val="24"/>
        </w:rPr>
        <w:tab/>
      </w:r>
      <w:r w:rsidR="00AB6462">
        <w:rPr>
          <w:rFonts w:ascii="Arial" w:hAnsi="Arial" w:cs="Arial"/>
          <w:sz w:val="24"/>
          <w:szCs w:val="24"/>
        </w:rPr>
        <w:tab/>
      </w:r>
      <w:r w:rsidR="00AB6462">
        <w:rPr>
          <w:rFonts w:ascii="Arial" w:hAnsi="Arial" w:cs="Arial"/>
          <w:sz w:val="24"/>
          <w:szCs w:val="24"/>
        </w:rPr>
        <w:tab/>
      </w:r>
      <w:r w:rsidR="00AB6462">
        <w:rPr>
          <w:rFonts w:ascii="Arial" w:hAnsi="Arial" w:cs="Arial"/>
          <w:sz w:val="24"/>
          <w:szCs w:val="24"/>
        </w:rPr>
        <w:tab/>
      </w:r>
    </w:p>
    <w:p w14:paraId="11946950" w14:textId="0300D70C"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lastRenderedPageBreak/>
        <w:t xml:space="preserve">ORDEN DEL DÍA </w:t>
      </w:r>
      <w:r w:rsidRPr="00FB7419">
        <w:rPr>
          <w:rFonts w:ascii="Arial" w:hAnsi="Arial" w:cs="Arial"/>
          <w:sz w:val="24"/>
          <w:szCs w:val="24"/>
        </w:rPr>
        <w:tab/>
      </w:r>
    </w:p>
    <w:p w14:paraId="0598E3C7" w14:textId="6D19FBDB"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5567083B" w14:textId="18DFF4A0"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 </w:t>
      </w:r>
      <w:r w:rsidR="00AF294A">
        <w:rPr>
          <w:rFonts w:ascii="Arial" w:hAnsi="Arial" w:cs="Arial"/>
          <w:b/>
          <w:bCs/>
          <w:sz w:val="24"/>
          <w:szCs w:val="24"/>
        </w:rPr>
        <w:t>150</w:t>
      </w:r>
      <w:r w:rsidR="004E4192">
        <w:rPr>
          <w:rFonts w:ascii="Arial" w:hAnsi="Arial" w:cs="Arial"/>
          <w:b/>
          <w:bCs/>
          <w:sz w:val="24"/>
          <w:szCs w:val="24"/>
        </w:rPr>
        <w:t>1</w:t>
      </w:r>
      <w:r w:rsidR="00AF294A">
        <w:rPr>
          <w:rFonts w:ascii="Arial" w:hAnsi="Arial" w:cs="Arial"/>
          <w:b/>
          <w:bCs/>
          <w:sz w:val="24"/>
          <w:szCs w:val="24"/>
        </w:rPr>
        <w:t>-2023</w:t>
      </w:r>
      <w:r w:rsidR="00AF294A" w:rsidRPr="00AF294A">
        <w:rPr>
          <w:rFonts w:ascii="Arial" w:hAnsi="Arial" w:cs="Arial"/>
          <w:i/>
          <w:iCs/>
          <w:sz w:val="24"/>
          <w:szCs w:val="24"/>
        </w:rPr>
        <w:tab/>
      </w:r>
    </w:p>
    <w:p w14:paraId="6CB3AF73" w14:textId="62B85F89"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CAPÍTULO III. </w:t>
      </w:r>
      <w:r>
        <w:rPr>
          <w:rFonts w:ascii="Arial" w:hAnsi="Arial" w:cs="Arial"/>
          <w:b/>
          <w:bCs/>
          <w:sz w:val="24"/>
          <w:szCs w:val="24"/>
        </w:rPr>
        <w:t>ASUNTO URGENTES</w:t>
      </w:r>
      <w:r w:rsidRPr="00FB7419">
        <w:rPr>
          <w:rFonts w:ascii="Arial" w:hAnsi="Arial" w:cs="Arial"/>
          <w:b/>
          <w:bCs/>
          <w:sz w:val="24"/>
          <w:szCs w:val="24"/>
        </w:rPr>
        <w:t xml:space="preserve"> </w:t>
      </w:r>
      <w:r w:rsidRPr="00FB7419">
        <w:rPr>
          <w:rFonts w:ascii="Arial" w:hAnsi="Arial" w:cs="Arial"/>
          <w:sz w:val="24"/>
          <w:szCs w:val="24"/>
        </w:rPr>
        <w:tab/>
      </w:r>
    </w:p>
    <w:p w14:paraId="01A502A0" w14:textId="5635FA90" w:rsidR="0039386F" w:rsidRPr="005479C5" w:rsidRDefault="0039386F" w:rsidP="002C1BFD">
      <w:pPr>
        <w:tabs>
          <w:tab w:val="left" w:leader="hyphen" w:pos="9072"/>
          <w:tab w:val="left" w:leader="hyphen" w:pos="9498"/>
        </w:tabs>
        <w:spacing w:after="0" w:line="460" w:lineRule="exact"/>
        <w:jc w:val="both"/>
        <w:rPr>
          <w:rFonts w:ascii="Arial" w:hAnsi="Arial" w:cs="Arial"/>
          <w:sz w:val="24"/>
          <w:szCs w:val="24"/>
        </w:rPr>
      </w:pPr>
      <w:r w:rsidRPr="00C570FC">
        <w:rPr>
          <w:rFonts w:ascii="Arial" w:hAnsi="Arial" w:cs="Arial"/>
          <w:b/>
          <w:bCs/>
          <w:sz w:val="24"/>
          <w:szCs w:val="24"/>
        </w:rPr>
        <w:t>CAPÍTULO IV.</w:t>
      </w:r>
      <w:bookmarkStart w:id="3" w:name="_Hlk114220936"/>
      <w:r w:rsidR="00FA2F6E">
        <w:rPr>
          <w:rFonts w:ascii="Arial" w:hAnsi="Arial" w:cs="Arial"/>
          <w:sz w:val="24"/>
          <w:szCs w:val="24"/>
        </w:rPr>
        <w:t xml:space="preserve"> </w:t>
      </w:r>
      <w:r w:rsidRPr="005479C5">
        <w:rPr>
          <w:rFonts w:ascii="Arial" w:hAnsi="Arial" w:cs="Arial"/>
          <w:b/>
          <w:bCs/>
          <w:sz w:val="24"/>
          <w:szCs w:val="24"/>
        </w:rPr>
        <w:t>CORRESPONDENCIA</w:t>
      </w:r>
      <w:r w:rsidRPr="005479C5">
        <w:rPr>
          <w:rFonts w:ascii="Arial" w:hAnsi="Arial" w:cs="Arial"/>
          <w:sz w:val="24"/>
          <w:szCs w:val="24"/>
        </w:rPr>
        <w:tab/>
      </w:r>
    </w:p>
    <w:bookmarkEnd w:id="3"/>
    <w:p w14:paraId="326265BB" w14:textId="22C05E36"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V. ASUNTOS VARIO</w:t>
      </w:r>
      <w:r w:rsidR="00C3487F">
        <w:rPr>
          <w:rFonts w:ascii="Arial" w:hAnsi="Arial" w:cs="Arial"/>
          <w:b/>
          <w:bCs/>
          <w:sz w:val="24"/>
          <w:szCs w:val="24"/>
        </w:rPr>
        <w:t>S</w:t>
      </w:r>
      <w:r w:rsidRPr="00FB7419">
        <w:rPr>
          <w:rFonts w:ascii="Arial" w:hAnsi="Arial" w:cs="Arial"/>
          <w:sz w:val="24"/>
          <w:szCs w:val="24"/>
        </w:rPr>
        <w:t xml:space="preserve"> </w:t>
      </w:r>
      <w:r>
        <w:rPr>
          <w:rFonts w:ascii="Arial" w:hAnsi="Arial" w:cs="Arial"/>
          <w:sz w:val="24"/>
          <w:szCs w:val="24"/>
        </w:rPr>
        <w:tab/>
      </w:r>
    </w:p>
    <w:p w14:paraId="03E573DB" w14:textId="140157C9"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Pr>
          <w:rFonts w:ascii="Arial" w:hAnsi="Arial" w:cs="Arial"/>
          <w:sz w:val="24"/>
          <w:szCs w:val="24"/>
        </w:rPr>
        <w:tab/>
      </w:r>
    </w:p>
    <w:p w14:paraId="149A4B07" w14:textId="48EAF4EA" w:rsidR="0039386F" w:rsidRPr="00FB7419" w:rsidRDefault="0039386F" w:rsidP="002C1BFD">
      <w:pPr>
        <w:tabs>
          <w:tab w:val="left" w:leader="hyphen" w:pos="9072"/>
          <w:tab w:val="left" w:leader="hyphen" w:pos="9498"/>
        </w:tabs>
        <w:spacing w:after="0" w:line="460" w:lineRule="exact"/>
        <w:jc w:val="both"/>
        <w:rPr>
          <w:rFonts w:ascii="Arial" w:hAnsi="Arial" w:cs="Arial"/>
          <w:b/>
          <w:bCs/>
          <w:sz w:val="24"/>
          <w:szCs w:val="24"/>
        </w:rPr>
      </w:pPr>
      <w:r w:rsidRPr="00FB7419">
        <w:rPr>
          <w:rFonts w:ascii="Arial" w:hAnsi="Arial" w:cs="Arial"/>
          <w:b/>
          <w:bCs/>
          <w:sz w:val="24"/>
          <w:szCs w:val="24"/>
        </w:rPr>
        <w:t>CAPÍTULO I. REVISIÓN Y APROBACIÓN DEL ORDEN DEL DÍA</w:t>
      </w:r>
      <w:r w:rsidRPr="00FB7419">
        <w:rPr>
          <w:rFonts w:ascii="Arial" w:hAnsi="Arial" w:cs="Arial"/>
          <w:sz w:val="24"/>
          <w:szCs w:val="24"/>
        </w:rPr>
        <w:tab/>
      </w:r>
    </w:p>
    <w:p w14:paraId="7E3CF8AF" w14:textId="29DB9ECE"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ARTÍCULO 1</w:t>
      </w:r>
      <w:r w:rsidRPr="00FB7419">
        <w:rPr>
          <w:rFonts w:ascii="Arial" w:hAnsi="Arial" w:cs="Arial"/>
          <w:sz w:val="24"/>
          <w:szCs w:val="24"/>
        </w:rPr>
        <w:t>. Revisión y aprobación del orden del día de la sesión ordinaria TEUNED 1</w:t>
      </w:r>
      <w:r w:rsidR="00AF294A">
        <w:rPr>
          <w:rFonts w:ascii="Arial" w:hAnsi="Arial" w:cs="Arial"/>
          <w:sz w:val="24"/>
          <w:szCs w:val="24"/>
        </w:rPr>
        <w:t>50</w:t>
      </w:r>
      <w:r w:rsidR="0085657B">
        <w:rPr>
          <w:rFonts w:ascii="Arial" w:hAnsi="Arial" w:cs="Arial"/>
          <w:sz w:val="24"/>
          <w:szCs w:val="24"/>
        </w:rPr>
        <w:t>2</w:t>
      </w:r>
      <w:r w:rsidRPr="00FB7419">
        <w:rPr>
          <w:rFonts w:ascii="Arial" w:hAnsi="Arial" w:cs="Arial"/>
          <w:sz w:val="24"/>
          <w:szCs w:val="24"/>
        </w:rPr>
        <w:t>-202</w:t>
      </w:r>
      <w:r>
        <w:rPr>
          <w:rFonts w:ascii="Arial" w:hAnsi="Arial" w:cs="Arial"/>
          <w:sz w:val="24"/>
          <w:szCs w:val="24"/>
        </w:rPr>
        <w:t>3</w:t>
      </w:r>
      <w:r w:rsidRPr="00FB7419">
        <w:rPr>
          <w:rFonts w:ascii="Arial" w:hAnsi="Arial" w:cs="Arial"/>
          <w:sz w:val="24"/>
          <w:szCs w:val="24"/>
        </w:rPr>
        <w:t xml:space="preserve">. </w:t>
      </w:r>
      <w:r w:rsidRPr="00FB7419">
        <w:rPr>
          <w:rFonts w:ascii="Arial" w:hAnsi="Arial" w:cs="Arial"/>
          <w:sz w:val="24"/>
          <w:szCs w:val="24"/>
        </w:rPr>
        <w:tab/>
      </w:r>
    </w:p>
    <w:p w14:paraId="041D4F6C" w14:textId="58DB36A0"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 xml:space="preserve">ACUERDO </w:t>
      </w:r>
      <w:r>
        <w:rPr>
          <w:rFonts w:ascii="Arial" w:hAnsi="Arial" w:cs="Arial"/>
          <w:b/>
          <w:bCs/>
          <w:sz w:val="24"/>
          <w:szCs w:val="24"/>
        </w:rPr>
        <w:t>0</w:t>
      </w:r>
      <w:r w:rsidRPr="00FB7419">
        <w:rPr>
          <w:rFonts w:ascii="Arial" w:hAnsi="Arial" w:cs="Arial"/>
          <w:b/>
          <w:bCs/>
          <w:sz w:val="24"/>
          <w:szCs w:val="24"/>
        </w:rPr>
        <w:t>1.</w:t>
      </w:r>
      <w:r w:rsidRPr="00FB7419">
        <w:rPr>
          <w:rFonts w:ascii="Arial" w:hAnsi="Arial" w:cs="Arial"/>
          <w:sz w:val="24"/>
          <w:szCs w:val="24"/>
        </w:rPr>
        <w:t xml:space="preserve"> Se lee y aprueba el orden del día de la sesión ordinaria TEUNED </w:t>
      </w:r>
      <w:r w:rsidR="00AF294A">
        <w:rPr>
          <w:rFonts w:ascii="Arial" w:hAnsi="Arial" w:cs="Arial"/>
          <w:sz w:val="24"/>
          <w:szCs w:val="24"/>
        </w:rPr>
        <w:t>150</w:t>
      </w:r>
      <w:r w:rsidR="0085657B">
        <w:rPr>
          <w:rFonts w:ascii="Arial" w:hAnsi="Arial" w:cs="Arial"/>
          <w:sz w:val="24"/>
          <w:szCs w:val="24"/>
        </w:rPr>
        <w:t>2</w:t>
      </w:r>
      <w:r w:rsidRPr="00FB7419">
        <w:rPr>
          <w:rFonts w:ascii="Arial" w:hAnsi="Arial" w:cs="Arial"/>
          <w:sz w:val="24"/>
          <w:szCs w:val="24"/>
        </w:rPr>
        <w:t>-202</w:t>
      </w:r>
      <w:r>
        <w:rPr>
          <w:rFonts w:ascii="Arial" w:hAnsi="Arial" w:cs="Arial"/>
          <w:sz w:val="24"/>
          <w:szCs w:val="24"/>
        </w:rPr>
        <w:t>3</w:t>
      </w:r>
      <w:r w:rsidRPr="00FB7419">
        <w:rPr>
          <w:rFonts w:ascii="Arial" w:hAnsi="Arial" w:cs="Arial"/>
          <w:sz w:val="24"/>
          <w:szCs w:val="24"/>
        </w:rPr>
        <w:t xml:space="preserve"> propuesto para esta sesión. Aprobado por unanimidad.</w:t>
      </w:r>
      <w:r w:rsidRPr="00FB7419">
        <w:rPr>
          <w:rFonts w:ascii="Arial" w:hAnsi="Arial" w:cs="Arial"/>
          <w:sz w:val="24"/>
          <w:szCs w:val="24"/>
        </w:rPr>
        <w:tab/>
      </w:r>
    </w:p>
    <w:p w14:paraId="737C8513" w14:textId="4A9A1C74" w:rsidR="0039386F" w:rsidRPr="00FB7419" w:rsidRDefault="0039386F" w:rsidP="002C1BFD">
      <w:pPr>
        <w:tabs>
          <w:tab w:val="left" w:leader="hyphen" w:pos="9072"/>
          <w:tab w:val="left" w:leader="hyphen" w:pos="9498"/>
        </w:tabs>
        <w:spacing w:after="0" w:line="460" w:lineRule="exact"/>
        <w:jc w:val="both"/>
        <w:rPr>
          <w:rFonts w:ascii="Arial" w:hAnsi="Arial" w:cs="Arial"/>
          <w:sz w:val="24"/>
          <w:szCs w:val="24"/>
        </w:rPr>
      </w:pPr>
      <w:r w:rsidRPr="00FB7419">
        <w:rPr>
          <w:rFonts w:ascii="Arial" w:hAnsi="Arial" w:cs="Arial"/>
          <w:b/>
          <w:bCs/>
          <w:sz w:val="24"/>
          <w:szCs w:val="24"/>
        </w:rPr>
        <w:t>CAPÍTULO II. LECTURA Y APROBACIÓN DE</w:t>
      </w:r>
      <w:r>
        <w:rPr>
          <w:rFonts w:ascii="Arial" w:hAnsi="Arial" w:cs="Arial"/>
          <w:b/>
          <w:bCs/>
          <w:sz w:val="24"/>
          <w:szCs w:val="24"/>
        </w:rPr>
        <w:t>L</w:t>
      </w:r>
      <w:r w:rsidRPr="00FB7419">
        <w:rPr>
          <w:rFonts w:ascii="Arial" w:hAnsi="Arial" w:cs="Arial"/>
          <w:b/>
          <w:bCs/>
          <w:sz w:val="24"/>
          <w:szCs w:val="24"/>
        </w:rPr>
        <w:t xml:space="preserve"> ACTA TEUNED</w:t>
      </w:r>
      <w:r>
        <w:rPr>
          <w:rFonts w:ascii="Arial" w:hAnsi="Arial" w:cs="Arial"/>
          <w:b/>
          <w:bCs/>
          <w:sz w:val="24"/>
          <w:szCs w:val="24"/>
        </w:rPr>
        <w:t xml:space="preserve"> 1</w:t>
      </w:r>
      <w:r w:rsidR="00AF294A">
        <w:rPr>
          <w:rFonts w:ascii="Arial" w:hAnsi="Arial" w:cs="Arial"/>
          <w:b/>
          <w:bCs/>
          <w:sz w:val="24"/>
          <w:szCs w:val="24"/>
        </w:rPr>
        <w:t>50</w:t>
      </w:r>
      <w:r w:rsidR="00A40428">
        <w:rPr>
          <w:rFonts w:ascii="Arial" w:hAnsi="Arial" w:cs="Arial"/>
          <w:b/>
          <w:bCs/>
          <w:sz w:val="24"/>
          <w:szCs w:val="24"/>
        </w:rPr>
        <w:t>1</w:t>
      </w:r>
      <w:r>
        <w:rPr>
          <w:rFonts w:ascii="Arial" w:hAnsi="Arial" w:cs="Arial"/>
          <w:b/>
          <w:bCs/>
          <w:sz w:val="24"/>
          <w:szCs w:val="24"/>
        </w:rPr>
        <w:t>-2023</w:t>
      </w:r>
      <w:r w:rsidRPr="00FB7419">
        <w:rPr>
          <w:rFonts w:ascii="Arial" w:hAnsi="Arial" w:cs="Arial"/>
          <w:sz w:val="24"/>
          <w:szCs w:val="24"/>
        </w:rPr>
        <w:tab/>
      </w:r>
    </w:p>
    <w:p w14:paraId="0B0A1581" w14:textId="6BF5885C" w:rsidR="0039386F" w:rsidRPr="00AB6462" w:rsidRDefault="0039386F" w:rsidP="002C1BFD">
      <w:pPr>
        <w:tabs>
          <w:tab w:val="left" w:leader="hyphen" w:pos="9072"/>
          <w:tab w:val="left" w:leader="hyphen" w:pos="9498"/>
        </w:tabs>
        <w:spacing w:after="0" w:line="460" w:lineRule="exact"/>
        <w:jc w:val="both"/>
        <w:rPr>
          <w:rFonts w:ascii="Arial" w:hAnsi="Arial" w:cs="Arial"/>
          <w:sz w:val="24"/>
          <w:szCs w:val="24"/>
        </w:rPr>
      </w:pPr>
      <w:r w:rsidRPr="00AB6462">
        <w:rPr>
          <w:rFonts w:ascii="Arial" w:hAnsi="Arial" w:cs="Arial"/>
          <w:b/>
          <w:bCs/>
          <w:sz w:val="24"/>
          <w:szCs w:val="24"/>
        </w:rPr>
        <w:t>ARTÍCULO 2</w:t>
      </w:r>
      <w:r w:rsidRPr="00AB6462">
        <w:rPr>
          <w:rFonts w:ascii="Arial" w:hAnsi="Arial" w:cs="Arial"/>
          <w:sz w:val="24"/>
          <w:szCs w:val="24"/>
        </w:rPr>
        <w:t xml:space="preserve">. Lectura y aprobación del acta TEUNED </w:t>
      </w:r>
      <w:r w:rsidR="009866B4" w:rsidRPr="00AB6462">
        <w:rPr>
          <w:rFonts w:ascii="Arial" w:hAnsi="Arial" w:cs="Arial"/>
          <w:sz w:val="24"/>
          <w:szCs w:val="24"/>
        </w:rPr>
        <w:t>150</w:t>
      </w:r>
      <w:r w:rsidR="00A40428" w:rsidRPr="00AB6462">
        <w:rPr>
          <w:rFonts w:ascii="Arial" w:hAnsi="Arial" w:cs="Arial"/>
          <w:sz w:val="24"/>
          <w:szCs w:val="24"/>
        </w:rPr>
        <w:t>1</w:t>
      </w:r>
      <w:r w:rsidRPr="00AB6462">
        <w:rPr>
          <w:rFonts w:ascii="Arial" w:hAnsi="Arial" w:cs="Arial"/>
          <w:sz w:val="24"/>
          <w:szCs w:val="24"/>
        </w:rPr>
        <w:t>-2023</w:t>
      </w:r>
      <w:r w:rsidRPr="00AB6462">
        <w:rPr>
          <w:rFonts w:ascii="Arial" w:hAnsi="Arial" w:cs="Arial"/>
          <w:sz w:val="24"/>
          <w:szCs w:val="24"/>
        </w:rPr>
        <w:tab/>
      </w:r>
    </w:p>
    <w:p w14:paraId="1CE7A30C" w14:textId="2DBEAF53" w:rsidR="0039386F" w:rsidRDefault="0039386F" w:rsidP="002C1BFD">
      <w:pPr>
        <w:tabs>
          <w:tab w:val="left" w:leader="hyphen" w:pos="9072"/>
          <w:tab w:val="left" w:leader="hyphen" w:pos="9498"/>
        </w:tabs>
        <w:spacing w:after="0" w:line="460" w:lineRule="exact"/>
        <w:jc w:val="both"/>
        <w:rPr>
          <w:rFonts w:ascii="Arial" w:hAnsi="Arial" w:cs="Arial"/>
          <w:sz w:val="24"/>
          <w:szCs w:val="24"/>
        </w:rPr>
      </w:pPr>
      <w:r w:rsidRPr="00AB6462">
        <w:rPr>
          <w:rFonts w:ascii="Arial" w:hAnsi="Arial" w:cs="Arial"/>
          <w:b/>
          <w:bCs/>
          <w:sz w:val="24"/>
          <w:szCs w:val="24"/>
        </w:rPr>
        <w:t>ACUERDO 02.</w:t>
      </w:r>
      <w:r w:rsidRPr="00AB6462">
        <w:rPr>
          <w:rFonts w:ascii="Arial" w:hAnsi="Arial" w:cs="Arial"/>
          <w:sz w:val="24"/>
          <w:szCs w:val="24"/>
        </w:rPr>
        <w:t xml:space="preserve"> Se aprueba sin modificaciones el acta TEUNED </w:t>
      </w:r>
      <w:r w:rsidR="009866B4" w:rsidRPr="00AB6462">
        <w:rPr>
          <w:rFonts w:ascii="Arial" w:hAnsi="Arial" w:cs="Arial"/>
          <w:sz w:val="24"/>
          <w:szCs w:val="24"/>
        </w:rPr>
        <w:t>150</w:t>
      </w:r>
      <w:r w:rsidR="00A40428" w:rsidRPr="00AB6462">
        <w:rPr>
          <w:rFonts w:ascii="Arial" w:hAnsi="Arial" w:cs="Arial"/>
          <w:sz w:val="24"/>
          <w:szCs w:val="24"/>
        </w:rPr>
        <w:t>1</w:t>
      </w:r>
      <w:r w:rsidRPr="00AB6462">
        <w:rPr>
          <w:rFonts w:ascii="Arial" w:hAnsi="Arial" w:cs="Arial"/>
          <w:sz w:val="24"/>
          <w:szCs w:val="24"/>
        </w:rPr>
        <w:t xml:space="preserve">-2023 del miércoles </w:t>
      </w:r>
      <w:r w:rsidR="0011615F" w:rsidRPr="00AB6462">
        <w:rPr>
          <w:rFonts w:ascii="Arial" w:hAnsi="Arial" w:cs="Arial"/>
          <w:sz w:val="24"/>
          <w:szCs w:val="24"/>
        </w:rPr>
        <w:t>22</w:t>
      </w:r>
      <w:r w:rsidRPr="00AB6462">
        <w:rPr>
          <w:rFonts w:ascii="Arial" w:hAnsi="Arial" w:cs="Arial"/>
          <w:sz w:val="24"/>
          <w:szCs w:val="24"/>
        </w:rPr>
        <w:t xml:space="preserve"> de </w:t>
      </w:r>
      <w:r w:rsidR="009866B4" w:rsidRPr="00AB6462">
        <w:rPr>
          <w:rFonts w:ascii="Arial" w:hAnsi="Arial" w:cs="Arial"/>
          <w:sz w:val="24"/>
          <w:szCs w:val="24"/>
        </w:rPr>
        <w:t>noviembre</w:t>
      </w:r>
      <w:r w:rsidRPr="00AB6462">
        <w:rPr>
          <w:rFonts w:ascii="Arial" w:hAnsi="Arial" w:cs="Arial"/>
          <w:sz w:val="24"/>
          <w:szCs w:val="24"/>
        </w:rPr>
        <w:t xml:space="preserve"> de 2023.</w:t>
      </w:r>
      <w:r w:rsidR="00462460" w:rsidRPr="00462460">
        <w:rPr>
          <w:rFonts w:ascii="Arial" w:hAnsi="Arial" w:cs="Arial"/>
          <w:b/>
          <w:bCs/>
          <w:sz w:val="24"/>
          <w:szCs w:val="24"/>
        </w:rPr>
        <w:t xml:space="preserve"> ACUERDO FIRME.</w:t>
      </w:r>
      <w:r w:rsidR="00462460" w:rsidRPr="00462460">
        <w:rPr>
          <w:rFonts w:ascii="Arial" w:hAnsi="Arial" w:cs="Arial"/>
          <w:sz w:val="24"/>
          <w:szCs w:val="24"/>
        </w:rPr>
        <w:tab/>
      </w:r>
    </w:p>
    <w:p w14:paraId="0435979B" w14:textId="0758D61A" w:rsidR="00536283" w:rsidRPr="00D4245D" w:rsidRDefault="0036296B" w:rsidP="002C1BFD">
      <w:pPr>
        <w:tabs>
          <w:tab w:val="left" w:leader="hyphen" w:pos="9072"/>
          <w:tab w:val="left" w:leader="hyphen" w:pos="9498"/>
        </w:tabs>
        <w:spacing w:after="0" w:line="460" w:lineRule="exact"/>
        <w:jc w:val="both"/>
        <w:rPr>
          <w:rFonts w:ascii="Arial" w:hAnsi="Arial" w:cs="Arial"/>
          <w:bCs/>
          <w:sz w:val="24"/>
          <w:szCs w:val="24"/>
          <w:lang w:eastAsia="es-CR"/>
        </w:rPr>
      </w:pPr>
      <w:r w:rsidRPr="00D4245D">
        <w:rPr>
          <w:rFonts w:ascii="Arial" w:hAnsi="Arial" w:cs="Arial"/>
          <w:b/>
          <w:bCs/>
          <w:sz w:val="24"/>
          <w:szCs w:val="24"/>
        </w:rPr>
        <w:t>CAPÍTULO I</w:t>
      </w:r>
      <w:r w:rsidR="00C24D5D" w:rsidRPr="00D4245D">
        <w:rPr>
          <w:rFonts w:ascii="Arial" w:hAnsi="Arial" w:cs="Arial"/>
          <w:b/>
          <w:bCs/>
          <w:sz w:val="24"/>
          <w:szCs w:val="24"/>
        </w:rPr>
        <w:t>II</w:t>
      </w:r>
      <w:r w:rsidR="00703652" w:rsidRPr="00D4245D">
        <w:rPr>
          <w:rFonts w:ascii="Arial" w:hAnsi="Arial" w:cs="Arial"/>
          <w:b/>
          <w:bCs/>
          <w:sz w:val="24"/>
          <w:szCs w:val="24"/>
        </w:rPr>
        <w:t xml:space="preserve">. </w:t>
      </w:r>
      <w:r w:rsidR="00536283" w:rsidRPr="00D4245D">
        <w:rPr>
          <w:rFonts w:ascii="Arial" w:hAnsi="Arial" w:cs="Arial"/>
          <w:b/>
          <w:bCs/>
          <w:sz w:val="24"/>
          <w:szCs w:val="24"/>
        </w:rPr>
        <w:t>ASUNTOS URGENTES</w:t>
      </w:r>
      <w:r w:rsidR="00536283" w:rsidRPr="00D4245D">
        <w:rPr>
          <w:rFonts w:ascii="Arial" w:hAnsi="Arial" w:cs="Arial"/>
          <w:sz w:val="24"/>
          <w:szCs w:val="24"/>
        </w:rPr>
        <w:tab/>
      </w:r>
    </w:p>
    <w:p w14:paraId="3D77E42E" w14:textId="761A59D7" w:rsidR="00C75E8D" w:rsidRDefault="00536283" w:rsidP="002C1BFD">
      <w:pPr>
        <w:tabs>
          <w:tab w:val="left" w:leader="hyphen" w:pos="9072"/>
          <w:tab w:val="left" w:leader="hyphen" w:pos="9498"/>
        </w:tabs>
        <w:spacing w:after="0" w:line="460" w:lineRule="exact"/>
        <w:jc w:val="both"/>
        <w:rPr>
          <w:rFonts w:ascii="Arial" w:hAnsi="Arial" w:cs="Arial"/>
          <w:bCs/>
          <w:sz w:val="24"/>
          <w:szCs w:val="24"/>
          <w:lang w:eastAsia="es-CR"/>
        </w:rPr>
      </w:pPr>
      <w:r w:rsidRPr="00A85904">
        <w:rPr>
          <w:rFonts w:ascii="Arial" w:hAnsi="Arial" w:cs="Arial"/>
          <w:b/>
          <w:sz w:val="24"/>
          <w:szCs w:val="24"/>
          <w:lang w:eastAsia="es-CR"/>
        </w:rPr>
        <w:t xml:space="preserve">ARTÍCULO </w:t>
      </w:r>
      <w:r>
        <w:rPr>
          <w:rFonts w:ascii="Arial" w:hAnsi="Arial" w:cs="Arial"/>
          <w:b/>
          <w:sz w:val="24"/>
          <w:szCs w:val="24"/>
          <w:lang w:eastAsia="es-CR"/>
        </w:rPr>
        <w:t xml:space="preserve">3. </w:t>
      </w:r>
      <w:r w:rsidRPr="00536283">
        <w:rPr>
          <w:rFonts w:ascii="Arial" w:hAnsi="Arial" w:cs="Arial"/>
          <w:bCs/>
          <w:sz w:val="24"/>
          <w:szCs w:val="24"/>
          <w:lang w:eastAsia="es-CR"/>
        </w:rPr>
        <w:t>Asuntos Urgentes</w:t>
      </w:r>
      <w:r w:rsidRPr="00536283">
        <w:rPr>
          <w:rFonts w:ascii="Arial" w:hAnsi="Arial" w:cs="Arial"/>
          <w:bCs/>
          <w:sz w:val="24"/>
          <w:szCs w:val="24"/>
          <w:lang w:eastAsia="es-CR"/>
        </w:rPr>
        <w:tab/>
      </w:r>
      <w:bookmarkStart w:id="4" w:name="_Hlk120732226"/>
    </w:p>
    <w:p w14:paraId="5000C820" w14:textId="083890D2" w:rsidR="004B4A05" w:rsidRDefault="005F471D" w:rsidP="002C1BFD">
      <w:pPr>
        <w:tabs>
          <w:tab w:val="left" w:leader="hyphen" w:pos="9072"/>
          <w:tab w:val="left" w:leader="hyphen" w:pos="9498"/>
        </w:tabs>
        <w:spacing w:after="0" w:line="460" w:lineRule="exact"/>
        <w:jc w:val="both"/>
        <w:rPr>
          <w:rFonts w:ascii="Arial" w:hAnsi="Arial" w:cs="Arial"/>
          <w:sz w:val="24"/>
          <w:szCs w:val="24"/>
        </w:rPr>
      </w:pPr>
      <w:bookmarkStart w:id="5" w:name="_Hlk150384569"/>
      <w:r>
        <w:rPr>
          <w:rFonts w:ascii="Arial" w:hAnsi="Arial" w:cs="Arial"/>
          <w:sz w:val="24"/>
          <w:szCs w:val="24"/>
        </w:rPr>
        <w:t>3</w:t>
      </w:r>
      <w:r w:rsidR="00A90906" w:rsidRPr="008B118C">
        <w:rPr>
          <w:rFonts w:ascii="Arial" w:hAnsi="Arial" w:cs="Arial"/>
          <w:sz w:val="24"/>
          <w:szCs w:val="24"/>
        </w:rPr>
        <w:t>.</w:t>
      </w:r>
      <w:r w:rsidR="00A90906">
        <w:rPr>
          <w:rFonts w:ascii="Arial" w:hAnsi="Arial" w:cs="Arial"/>
          <w:sz w:val="24"/>
          <w:szCs w:val="24"/>
        </w:rPr>
        <w:t>1</w:t>
      </w:r>
      <w:r w:rsidR="00A90906" w:rsidRPr="008B118C">
        <w:rPr>
          <w:rFonts w:ascii="Arial" w:hAnsi="Arial" w:cs="Arial"/>
          <w:sz w:val="24"/>
          <w:szCs w:val="24"/>
        </w:rPr>
        <w:t>.</w:t>
      </w:r>
      <w:r w:rsidR="002D73F4">
        <w:rPr>
          <w:rFonts w:ascii="Arial" w:hAnsi="Arial" w:cs="Arial"/>
          <w:sz w:val="24"/>
          <w:szCs w:val="24"/>
        </w:rPr>
        <w:t xml:space="preserve">Dejar constancia, en </w:t>
      </w:r>
      <w:r w:rsidR="00914F0A">
        <w:rPr>
          <w:rFonts w:ascii="Arial" w:hAnsi="Arial" w:cs="Arial"/>
          <w:sz w:val="24"/>
          <w:szCs w:val="24"/>
        </w:rPr>
        <w:t>respuesta</w:t>
      </w:r>
      <w:r w:rsidR="002D73F4">
        <w:rPr>
          <w:rFonts w:ascii="Arial" w:hAnsi="Arial" w:cs="Arial"/>
          <w:sz w:val="24"/>
          <w:szCs w:val="24"/>
        </w:rPr>
        <w:t xml:space="preserve"> al acuerdo </w:t>
      </w:r>
      <w:r w:rsidR="00236BCC">
        <w:rPr>
          <w:rFonts w:ascii="Arial" w:hAnsi="Arial" w:cs="Arial"/>
          <w:sz w:val="24"/>
          <w:szCs w:val="24"/>
        </w:rPr>
        <w:t>03</w:t>
      </w:r>
      <w:r w:rsidR="008E1793">
        <w:rPr>
          <w:rFonts w:ascii="Arial" w:hAnsi="Arial" w:cs="Arial"/>
          <w:sz w:val="24"/>
          <w:szCs w:val="24"/>
        </w:rPr>
        <w:t xml:space="preserve">, del capítulo III, artículo 3 de la sesión ordinaria </w:t>
      </w:r>
      <w:r w:rsidR="00D7416D">
        <w:rPr>
          <w:rFonts w:ascii="Arial" w:hAnsi="Arial" w:cs="Arial"/>
          <w:sz w:val="24"/>
          <w:szCs w:val="24"/>
        </w:rPr>
        <w:t>TEUNED 1501-2023 d</w:t>
      </w:r>
      <w:r w:rsidR="005A4D96">
        <w:rPr>
          <w:rFonts w:ascii="Arial" w:hAnsi="Arial" w:cs="Arial"/>
          <w:sz w:val="24"/>
          <w:szCs w:val="24"/>
        </w:rPr>
        <w:t>el</w:t>
      </w:r>
      <w:r w:rsidR="0090143C">
        <w:rPr>
          <w:rFonts w:ascii="Arial" w:hAnsi="Arial" w:cs="Arial"/>
          <w:sz w:val="24"/>
          <w:szCs w:val="24"/>
        </w:rPr>
        <w:t xml:space="preserve"> </w:t>
      </w:r>
      <w:r w:rsidR="002B1999">
        <w:rPr>
          <w:rFonts w:ascii="Arial" w:hAnsi="Arial" w:cs="Arial"/>
          <w:sz w:val="24"/>
          <w:szCs w:val="24"/>
        </w:rPr>
        <w:t xml:space="preserve">miércoles </w:t>
      </w:r>
      <w:r w:rsidR="0011615F">
        <w:rPr>
          <w:rFonts w:ascii="Arial" w:hAnsi="Arial" w:cs="Arial"/>
          <w:sz w:val="24"/>
          <w:szCs w:val="24"/>
        </w:rPr>
        <w:t>22</w:t>
      </w:r>
      <w:r w:rsidR="002B1999">
        <w:rPr>
          <w:rFonts w:ascii="Arial" w:hAnsi="Arial" w:cs="Arial"/>
          <w:sz w:val="24"/>
          <w:szCs w:val="24"/>
        </w:rPr>
        <w:t xml:space="preserve"> de noviembre de 2023</w:t>
      </w:r>
      <w:r w:rsidR="002468BD">
        <w:rPr>
          <w:rFonts w:ascii="Arial" w:hAnsi="Arial" w:cs="Arial"/>
          <w:sz w:val="24"/>
          <w:szCs w:val="24"/>
        </w:rPr>
        <w:t xml:space="preserve">, </w:t>
      </w:r>
      <w:r w:rsidR="009D3D57">
        <w:rPr>
          <w:rFonts w:ascii="Arial" w:hAnsi="Arial" w:cs="Arial"/>
          <w:sz w:val="24"/>
          <w:szCs w:val="24"/>
        </w:rPr>
        <w:t xml:space="preserve">se redactó la solicitud </w:t>
      </w:r>
      <w:r w:rsidR="003A0D90" w:rsidRPr="00017FC8">
        <w:rPr>
          <w:rFonts w:ascii="Arial" w:hAnsi="Arial" w:cs="Arial"/>
          <w:sz w:val="24"/>
          <w:szCs w:val="24"/>
        </w:rPr>
        <w:t xml:space="preserve">formal </w:t>
      </w:r>
      <w:r w:rsidR="003A0D90">
        <w:rPr>
          <w:rFonts w:ascii="Arial" w:hAnsi="Arial" w:cs="Arial"/>
          <w:sz w:val="24"/>
          <w:szCs w:val="24"/>
        </w:rPr>
        <w:t xml:space="preserve">para enviar al presidente de </w:t>
      </w:r>
      <w:r w:rsidR="003A0D90" w:rsidRPr="00017FC8">
        <w:rPr>
          <w:rFonts w:ascii="Arial" w:hAnsi="Arial" w:cs="Arial"/>
          <w:sz w:val="24"/>
          <w:szCs w:val="24"/>
        </w:rPr>
        <w:t>la Asamblea Universitaria Plebiscitaria</w:t>
      </w:r>
      <w:r w:rsidR="003A0D90">
        <w:rPr>
          <w:rFonts w:ascii="Arial" w:hAnsi="Arial" w:cs="Arial"/>
          <w:sz w:val="24"/>
          <w:szCs w:val="24"/>
        </w:rPr>
        <w:t xml:space="preserve">, </w:t>
      </w:r>
      <w:r w:rsidR="00106A30">
        <w:rPr>
          <w:rFonts w:ascii="Arial" w:hAnsi="Arial" w:cs="Arial"/>
          <w:sz w:val="24"/>
          <w:szCs w:val="24"/>
        </w:rPr>
        <w:t>señor Rodrigo Arias Camach</w:t>
      </w:r>
      <w:r w:rsidR="007232DC">
        <w:rPr>
          <w:rFonts w:ascii="Arial" w:hAnsi="Arial" w:cs="Arial"/>
          <w:sz w:val="24"/>
          <w:szCs w:val="24"/>
        </w:rPr>
        <w:t>o, e</w:t>
      </w:r>
      <w:r w:rsidR="003A0D90">
        <w:rPr>
          <w:rFonts w:ascii="Arial" w:hAnsi="Arial" w:cs="Arial"/>
          <w:sz w:val="24"/>
          <w:szCs w:val="24"/>
        </w:rPr>
        <w:t>n apego al artículo 5, inciso 9b) y al 19 del Estatuto Orgánico,</w:t>
      </w:r>
      <w:r w:rsidR="003A0D90" w:rsidRPr="00017FC8">
        <w:rPr>
          <w:rFonts w:ascii="Arial" w:hAnsi="Arial" w:cs="Arial"/>
          <w:sz w:val="24"/>
          <w:szCs w:val="24"/>
        </w:rPr>
        <w:t xml:space="preserve"> </w:t>
      </w:r>
      <w:r w:rsidR="00914F0A">
        <w:rPr>
          <w:rFonts w:ascii="Arial" w:hAnsi="Arial" w:cs="Arial"/>
          <w:sz w:val="24"/>
          <w:szCs w:val="24"/>
        </w:rPr>
        <w:t xml:space="preserve">para que se realice </w:t>
      </w:r>
      <w:r w:rsidR="003A0D90" w:rsidRPr="00017FC8">
        <w:rPr>
          <w:rFonts w:ascii="Arial" w:hAnsi="Arial" w:cs="Arial"/>
          <w:sz w:val="24"/>
          <w:szCs w:val="24"/>
        </w:rPr>
        <w:t>un análisis</w:t>
      </w:r>
      <w:r w:rsidR="003A0D90">
        <w:rPr>
          <w:rFonts w:ascii="Arial" w:hAnsi="Arial" w:cs="Arial"/>
          <w:sz w:val="24"/>
          <w:szCs w:val="24"/>
        </w:rPr>
        <w:t xml:space="preserve"> objetivo y sin que medie conflicto de intereses,</w:t>
      </w:r>
      <w:r w:rsidR="003A0D90" w:rsidRPr="00017FC8">
        <w:rPr>
          <w:rFonts w:ascii="Arial" w:hAnsi="Arial" w:cs="Arial"/>
          <w:sz w:val="24"/>
          <w:szCs w:val="24"/>
        </w:rPr>
        <w:t xml:space="preserve"> de </w:t>
      </w:r>
      <w:r w:rsidR="003A0D90">
        <w:rPr>
          <w:rFonts w:ascii="Arial" w:hAnsi="Arial" w:cs="Arial"/>
          <w:sz w:val="24"/>
          <w:szCs w:val="24"/>
        </w:rPr>
        <w:t>las acciones</w:t>
      </w:r>
      <w:r w:rsidR="003A0D90" w:rsidRPr="00017FC8">
        <w:rPr>
          <w:rFonts w:ascii="Arial" w:hAnsi="Arial" w:cs="Arial"/>
          <w:sz w:val="24"/>
          <w:szCs w:val="24"/>
        </w:rPr>
        <w:t xml:space="preserve"> </w:t>
      </w:r>
      <w:r w:rsidR="003A0D90">
        <w:rPr>
          <w:rFonts w:ascii="Arial" w:hAnsi="Arial" w:cs="Arial"/>
          <w:sz w:val="24"/>
          <w:szCs w:val="24"/>
        </w:rPr>
        <w:t xml:space="preserve">presuntamente </w:t>
      </w:r>
      <w:r w:rsidR="003A0D90" w:rsidRPr="00017FC8">
        <w:rPr>
          <w:rFonts w:ascii="Arial" w:hAnsi="Arial" w:cs="Arial"/>
          <w:sz w:val="24"/>
          <w:szCs w:val="24"/>
        </w:rPr>
        <w:t>realizada</w:t>
      </w:r>
      <w:r w:rsidR="003A0D90">
        <w:rPr>
          <w:rFonts w:ascii="Arial" w:hAnsi="Arial" w:cs="Arial"/>
          <w:sz w:val="24"/>
          <w:szCs w:val="24"/>
        </w:rPr>
        <w:t>s</w:t>
      </w:r>
      <w:r w:rsidR="003A0D90" w:rsidRPr="00017FC8">
        <w:rPr>
          <w:rFonts w:ascii="Arial" w:hAnsi="Arial" w:cs="Arial"/>
          <w:sz w:val="24"/>
          <w:szCs w:val="24"/>
        </w:rPr>
        <w:t xml:space="preserve"> por el </w:t>
      </w:r>
      <w:proofErr w:type="spellStart"/>
      <w:r w:rsidR="003A0D90" w:rsidRPr="00017FC8">
        <w:rPr>
          <w:rFonts w:ascii="Arial" w:hAnsi="Arial" w:cs="Arial"/>
          <w:sz w:val="24"/>
          <w:szCs w:val="24"/>
        </w:rPr>
        <w:t>Consejal</w:t>
      </w:r>
      <w:proofErr w:type="spellEnd"/>
      <w:r w:rsidR="003A0D90" w:rsidRPr="00017FC8">
        <w:rPr>
          <w:rFonts w:ascii="Arial" w:hAnsi="Arial" w:cs="Arial"/>
          <w:sz w:val="24"/>
          <w:szCs w:val="24"/>
        </w:rPr>
        <w:t xml:space="preserve"> Externo, señor Vladimir de la Cruz de Lemos</w:t>
      </w:r>
      <w:r w:rsidR="003A0D90">
        <w:rPr>
          <w:rFonts w:ascii="Arial" w:hAnsi="Arial" w:cs="Arial"/>
          <w:sz w:val="24"/>
          <w:szCs w:val="24"/>
        </w:rPr>
        <w:t xml:space="preserve">, </w:t>
      </w:r>
      <w:r w:rsidR="003A0D90" w:rsidRPr="00017FC8">
        <w:rPr>
          <w:rFonts w:ascii="Arial" w:hAnsi="Arial" w:cs="Arial"/>
          <w:sz w:val="24"/>
          <w:szCs w:val="24"/>
        </w:rPr>
        <w:t xml:space="preserve">durante el periodo de veda para la elección del puesto </w:t>
      </w:r>
      <w:r w:rsidR="003A0D90" w:rsidRPr="00017FC8">
        <w:rPr>
          <w:rFonts w:ascii="Arial" w:hAnsi="Arial" w:cs="Arial"/>
          <w:sz w:val="24"/>
          <w:szCs w:val="24"/>
        </w:rPr>
        <w:lastRenderedPageBreak/>
        <w:t xml:space="preserve">de la rectoría, </w:t>
      </w:r>
      <w:r w:rsidR="003A0D90">
        <w:rPr>
          <w:rFonts w:ascii="Arial" w:hAnsi="Arial" w:cs="Arial"/>
          <w:sz w:val="24"/>
          <w:szCs w:val="24"/>
        </w:rPr>
        <w:t>periodo 2024-2029</w:t>
      </w:r>
      <w:r w:rsidR="000654AC">
        <w:rPr>
          <w:rFonts w:ascii="Arial" w:hAnsi="Arial" w:cs="Arial"/>
          <w:sz w:val="24"/>
          <w:szCs w:val="24"/>
        </w:rPr>
        <w:t>.</w:t>
      </w:r>
      <w:r w:rsidR="004B4A05">
        <w:rPr>
          <w:rFonts w:ascii="Arial" w:hAnsi="Arial" w:cs="Arial"/>
          <w:sz w:val="24"/>
          <w:szCs w:val="24"/>
        </w:rPr>
        <w:t xml:space="preserve"> El documento se envió mediante oficio TEUNED 164-2023 y a la letra dice: </w:t>
      </w:r>
      <w:r w:rsidR="00437884">
        <w:rPr>
          <w:rFonts w:ascii="Arial" w:hAnsi="Arial" w:cs="Arial"/>
          <w:sz w:val="24"/>
          <w:szCs w:val="24"/>
        </w:rPr>
        <w:tab/>
      </w:r>
    </w:p>
    <w:p w14:paraId="7D723E13" w14:textId="77777777" w:rsidR="00245A29" w:rsidRPr="00ED70EA" w:rsidRDefault="00245A29" w:rsidP="00245A29">
      <w:pPr>
        <w:spacing w:before="120" w:after="120" w:line="240" w:lineRule="auto"/>
        <w:jc w:val="center"/>
        <w:rPr>
          <w:rFonts w:ascii="Arial" w:hAnsi="Arial" w:cs="Arial"/>
          <w:b/>
          <w:lang w:val="es-ES"/>
        </w:rPr>
      </w:pPr>
      <w:bookmarkStart w:id="6" w:name="_Hlk152751304"/>
      <w:r w:rsidRPr="00ED70EA">
        <w:rPr>
          <w:rFonts w:ascii="Arial" w:hAnsi="Arial" w:cs="Arial"/>
          <w:b/>
          <w:lang w:val="es-ES"/>
        </w:rPr>
        <w:t>CONSIDERANDO</w:t>
      </w:r>
    </w:p>
    <w:p w14:paraId="22C46C85"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 xml:space="preserve">En la sesión n°2982-2023 del Consejo Universitario, celebrada el 31 de agosto de 2023 y transmitida públicamente por medio de la plataforma YouTube (en el minuto 2:24:47 a 2:26:16), el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Vladimir de la Cruz de Lemos manifestó lo siguiente:</w:t>
      </w:r>
    </w:p>
    <w:p w14:paraId="6483E97B" w14:textId="77777777" w:rsidR="00245A29" w:rsidRPr="00AB6462" w:rsidRDefault="00245A29" w:rsidP="00245A29">
      <w:pPr>
        <w:pStyle w:val="Prrafodelista"/>
        <w:spacing w:before="120" w:after="120" w:line="240" w:lineRule="auto"/>
        <w:jc w:val="both"/>
        <w:rPr>
          <w:rFonts w:ascii="Arial" w:hAnsi="Arial" w:cs="Arial"/>
          <w:i/>
          <w:iCs/>
          <w:lang w:val="es-ES"/>
        </w:rPr>
      </w:pPr>
    </w:p>
    <w:p w14:paraId="33A0F23F" w14:textId="77777777" w:rsidR="00245A29" w:rsidRPr="00AB6462" w:rsidRDefault="00245A29" w:rsidP="00245A29">
      <w:pPr>
        <w:pStyle w:val="Prrafodelista"/>
        <w:spacing w:before="120" w:after="120" w:line="240" w:lineRule="auto"/>
        <w:ind w:left="1134" w:right="849"/>
        <w:jc w:val="both"/>
        <w:rPr>
          <w:rFonts w:ascii="Arial" w:hAnsi="Arial" w:cs="Arial"/>
          <w:i/>
          <w:iCs/>
          <w:sz w:val="20"/>
          <w:szCs w:val="20"/>
          <w:lang w:val="es-ES"/>
        </w:rPr>
      </w:pPr>
      <w:r w:rsidRPr="00AB6462">
        <w:rPr>
          <w:rFonts w:ascii="Arial" w:hAnsi="Arial" w:cs="Arial"/>
          <w:i/>
          <w:iCs/>
          <w:sz w:val="20"/>
          <w:szCs w:val="20"/>
          <w:lang w:val="es-ES"/>
        </w:rPr>
        <w:t xml:space="preserve">Vladimir: </w:t>
      </w:r>
      <w:r w:rsidRPr="00AB6462">
        <w:rPr>
          <w:rFonts w:ascii="Arial" w:hAnsi="Arial" w:cs="Arial"/>
          <w:i/>
          <w:iCs/>
          <w:sz w:val="20"/>
          <w:szCs w:val="20"/>
          <w:lang w:val="es-ES"/>
        </w:rPr>
        <w:tab/>
        <w:t>Una pregunta de receso, señor Rector.</w:t>
      </w:r>
    </w:p>
    <w:p w14:paraId="407A1734" w14:textId="77777777" w:rsidR="00245A29" w:rsidRPr="00AB6462" w:rsidRDefault="00245A29" w:rsidP="00245A29">
      <w:pPr>
        <w:pStyle w:val="Prrafodelista"/>
        <w:spacing w:before="120" w:after="120" w:line="240" w:lineRule="auto"/>
        <w:ind w:left="1134" w:right="849"/>
        <w:jc w:val="both"/>
        <w:rPr>
          <w:rFonts w:ascii="Arial" w:hAnsi="Arial" w:cs="Arial"/>
          <w:i/>
          <w:iCs/>
          <w:sz w:val="20"/>
          <w:szCs w:val="20"/>
          <w:lang w:val="es-ES"/>
        </w:rPr>
      </w:pPr>
      <w:r w:rsidRPr="00AB6462">
        <w:rPr>
          <w:rFonts w:ascii="Arial" w:hAnsi="Arial" w:cs="Arial"/>
          <w:i/>
          <w:iCs/>
          <w:sz w:val="20"/>
          <w:szCs w:val="20"/>
          <w:lang w:val="es-ES"/>
        </w:rPr>
        <w:t xml:space="preserve">Rector: </w:t>
      </w:r>
      <w:r w:rsidRPr="00AB6462">
        <w:rPr>
          <w:rFonts w:ascii="Arial" w:hAnsi="Arial" w:cs="Arial"/>
          <w:i/>
          <w:iCs/>
          <w:sz w:val="20"/>
          <w:szCs w:val="20"/>
          <w:lang w:val="es-ES"/>
        </w:rPr>
        <w:tab/>
        <w:t>Si, don Vladimir</w:t>
      </w:r>
    </w:p>
    <w:p w14:paraId="26D90833" w14:textId="1561F189"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Vladimir: </w:t>
      </w:r>
      <w:r w:rsidRPr="00AB6462">
        <w:rPr>
          <w:rFonts w:ascii="Arial" w:hAnsi="Arial" w:cs="Arial"/>
          <w:i/>
          <w:iCs/>
          <w:sz w:val="20"/>
          <w:szCs w:val="20"/>
          <w:lang w:val="es-ES"/>
        </w:rPr>
        <w:tab/>
        <w:t xml:space="preserve">Ahí vi que ya está de candidato a rector; ¿ya se abrió eso? </w:t>
      </w:r>
      <w:r w:rsidR="007C76E1" w:rsidRPr="00AB6462">
        <w:rPr>
          <w:rFonts w:ascii="Arial" w:hAnsi="Arial" w:cs="Arial"/>
          <w:i/>
          <w:iCs/>
          <w:sz w:val="20"/>
          <w:szCs w:val="20"/>
          <w:lang w:val="es-ES"/>
        </w:rPr>
        <w:t>¿O es pura paja de una de las candidatas que está anunciando eso?</w:t>
      </w:r>
    </w:p>
    <w:p w14:paraId="6F1C4BFD" w14:textId="77777777"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Rector: </w:t>
      </w:r>
      <w:r w:rsidRPr="00AB6462">
        <w:rPr>
          <w:rFonts w:ascii="Arial" w:hAnsi="Arial" w:cs="Arial"/>
          <w:i/>
          <w:iCs/>
          <w:sz w:val="20"/>
          <w:szCs w:val="20"/>
          <w:lang w:val="es-ES"/>
        </w:rPr>
        <w:tab/>
        <w:t xml:space="preserve">No, no ya el Tribunal anunció las cinco personas que nos postulamos para la rectoría en este proceso de elección. </w:t>
      </w:r>
    </w:p>
    <w:p w14:paraId="2B9C2358" w14:textId="77777777" w:rsidR="00245A29" w:rsidRPr="00AB6462" w:rsidRDefault="00245A29" w:rsidP="00245A29">
      <w:pPr>
        <w:pStyle w:val="Prrafodelista"/>
        <w:spacing w:before="120" w:after="120" w:line="240" w:lineRule="auto"/>
        <w:ind w:left="1134" w:right="849"/>
        <w:jc w:val="both"/>
        <w:rPr>
          <w:rFonts w:ascii="Arial" w:hAnsi="Arial" w:cs="Arial"/>
          <w:i/>
          <w:iCs/>
          <w:sz w:val="20"/>
          <w:szCs w:val="20"/>
          <w:lang w:val="es-ES"/>
        </w:rPr>
      </w:pPr>
      <w:r w:rsidRPr="00AB6462">
        <w:rPr>
          <w:rFonts w:ascii="Arial" w:hAnsi="Arial" w:cs="Arial"/>
          <w:i/>
          <w:iCs/>
          <w:sz w:val="20"/>
          <w:szCs w:val="20"/>
          <w:lang w:val="es-ES"/>
        </w:rPr>
        <w:t xml:space="preserve">Vladimir: </w:t>
      </w:r>
      <w:r w:rsidRPr="00AB6462">
        <w:rPr>
          <w:rFonts w:ascii="Arial" w:hAnsi="Arial" w:cs="Arial"/>
          <w:i/>
          <w:iCs/>
          <w:sz w:val="20"/>
          <w:szCs w:val="20"/>
          <w:lang w:val="es-ES"/>
        </w:rPr>
        <w:tab/>
        <w:t>Pero entonces, ¿cuándo es el proceso electoral?</w:t>
      </w:r>
    </w:p>
    <w:p w14:paraId="2004B951" w14:textId="77777777"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Rector: </w:t>
      </w:r>
      <w:r w:rsidRPr="00AB6462">
        <w:rPr>
          <w:rFonts w:ascii="Arial" w:hAnsi="Arial" w:cs="Arial"/>
          <w:i/>
          <w:iCs/>
          <w:sz w:val="20"/>
          <w:szCs w:val="20"/>
          <w:lang w:val="es-ES"/>
        </w:rPr>
        <w:tab/>
        <w:t xml:space="preserve">Este, la campaña inicia el 13 o 14 de octubre y las elecciones son el 15 de noviembre. </w:t>
      </w:r>
    </w:p>
    <w:p w14:paraId="704623CD" w14:textId="77777777" w:rsidR="00245A29" w:rsidRPr="00AB6462" w:rsidRDefault="00245A29" w:rsidP="00245A29">
      <w:pPr>
        <w:pStyle w:val="Prrafodelista"/>
        <w:spacing w:before="120" w:after="120" w:line="240" w:lineRule="auto"/>
        <w:ind w:left="1134" w:right="849"/>
        <w:jc w:val="both"/>
        <w:rPr>
          <w:rFonts w:ascii="Arial" w:hAnsi="Arial" w:cs="Arial"/>
          <w:i/>
          <w:iCs/>
          <w:sz w:val="20"/>
          <w:szCs w:val="20"/>
          <w:lang w:val="es-ES"/>
        </w:rPr>
      </w:pPr>
      <w:r w:rsidRPr="00AB6462">
        <w:rPr>
          <w:rFonts w:ascii="Arial" w:hAnsi="Arial" w:cs="Arial"/>
          <w:i/>
          <w:iCs/>
          <w:sz w:val="20"/>
          <w:szCs w:val="20"/>
          <w:lang w:val="es-ES"/>
        </w:rPr>
        <w:t xml:space="preserve">Vladimir: </w:t>
      </w:r>
      <w:r w:rsidRPr="00AB6462">
        <w:rPr>
          <w:rFonts w:ascii="Arial" w:hAnsi="Arial" w:cs="Arial"/>
          <w:i/>
          <w:iCs/>
          <w:sz w:val="20"/>
          <w:szCs w:val="20"/>
          <w:lang w:val="es-ES"/>
        </w:rPr>
        <w:tab/>
        <w:t>Bueno</w:t>
      </w:r>
    </w:p>
    <w:p w14:paraId="4DD86556" w14:textId="77777777"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Rector: </w:t>
      </w:r>
      <w:r w:rsidRPr="00AB6462">
        <w:rPr>
          <w:rFonts w:ascii="Arial" w:hAnsi="Arial" w:cs="Arial"/>
          <w:i/>
          <w:iCs/>
          <w:sz w:val="20"/>
          <w:szCs w:val="20"/>
          <w:lang w:val="es-ES"/>
        </w:rPr>
        <w:tab/>
        <w:t xml:space="preserve">Estamos en etapa previa a esto, pero el tribunal ya informó quienes son, somos las personas candidatas a dicho puesto. </w:t>
      </w:r>
    </w:p>
    <w:p w14:paraId="01B46372" w14:textId="77777777"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Vladimir: </w:t>
      </w:r>
      <w:r w:rsidRPr="00AB6462">
        <w:rPr>
          <w:rFonts w:ascii="Arial" w:hAnsi="Arial" w:cs="Arial"/>
          <w:i/>
          <w:iCs/>
          <w:sz w:val="20"/>
          <w:szCs w:val="20"/>
          <w:lang w:val="es-ES"/>
        </w:rPr>
        <w:tab/>
        <w:t xml:space="preserve">Usted no ha hecho proselitismo entre nosotros, pero cuenta con mi voto. </w:t>
      </w:r>
    </w:p>
    <w:p w14:paraId="0057BFAB" w14:textId="77777777" w:rsidR="00245A29" w:rsidRPr="00AB6462" w:rsidRDefault="00245A29" w:rsidP="00245A29">
      <w:pPr>
        <w:pStyle w:val="Prrafodelista"/>
        <w:spacing w:before="120" w:after="120" w:line="240" w:lineRule="auto"/>
        <w:ind w:left="2124" w:right="849" w:hanging="990"/>
        <w:jc w:val="both"/>
        <w:rPr>
          <w:rFonts w:ascii="Arial" w:hAnsi="Arial" w:cs="Arial"/>
          <w:i/>
          <w:iCs/>
          <w:sz w:val="20"/>
          <w:szCs w:val="20"/>
          <w:lang w:val="es-ES"/>
        </w:rPr>
      </w:pPr>
      <w:r w:rsidRPr="00AB6462">
        <w:rPr>
          <w:rFonts w:ascii="Arial" w:hAnsi="Arial" w:cs="Arial"/>
          <w:i/>
          <w:iCs/>
          <w:sz w:val="20"/>
          <w:szCs w:val="20"/>
          <w:lang w:val="es-ES"/>
        </w:rPr>
        <w:t xml:space="preserve">Rector: </w:t>
      </w:r>
      <w:r w:rsidRPr="00AB6462">
        <w:rPr>
          <w:rFonts w:ascii="Arial" w:hAnsi="Arial" w:cs="Arial"/>
          <w:i/>
          <w:iCs/>
          <w:sz w:val="20"/>
          <w:szCs w:val="20"/>
          <w:lang w:val="es-ES"/>
        </w:rPr>
        <w:tab/>
        <w:t>Muchas gracias, don Vladimir, todavía no estamos en campaña hasta octubre.</w:t>
      </w:r>
    </w:p>
    <w:p w14:paraId="4160BFE4" w14:textId="77777777" w:rsidR="00245A29" w:rsidRPr="00AB6462" w:rsidRDefault="00245A29" w:rsidP="00245A29">
      <w:pPr>
        <w:spacing w:before="120" w:after="120" w:line="240" w:lineRule="auto"/>
        <w:ind w:left="2124" w:right="849" w:hanging="1557"/>
        <w:jc w:val="both"/>
        <w:rPr>
          <w:rFonts w:ascii="Arial" w:hAnsi="Arial" w:cs="Arial"/>
          <w:i/>
          <w:iCs/>
          <w:sz w:val="20"/>
          <w:szCs w:val="20"/>
          <w:lang w:val="es-ES"/>
        </w:rPr>
      </w:pPr>
      <w:r w:rsidRPr="00AB6462">
        <w:rPr>
          <w:rFonts w:ascii="Arial" w:hAnsi="Arial" w:cs="Arial"/>
          <w:i/>
          <w:iCs/>
          <w:sz w:val="20"/>
          <w:szCs w:val="20"/>
          <w:lang w:val="es-ES"/>
        </w:rPr>
        <w:t xml:space="preserve">Marlene Víquez: </w:t>
      </w:r>
      <w:r w:rsidRPr="00AB6462">
        <w:rPr>
          <w:rFonts w:ascii="Arial" w:hAnsi="Arial" w:cs="Arial"/>
          <w:i/>
          <w:iCs/>
          <w:sz w:val="20"/>
          <w:szCs w:val="20"/>
          <w:lang w:val="es-ES"/>
        </w:rPr>
        <w:tab/>
        <w:t xml:space="preserve">Don Vladimir, hay que ser cuidadoso con eso porque tenemos una restricción por Reglamento Electoral. </w:t>
      </w:r>
    </w:p>
    <w:p w14:paraId="37AE6437" w14:textId="77777777" w:rsidR="00245A29" w:rsidRPr="00AB6462" w:rsidRDefault="00245A29" w:rsidP="00245A29">
      <w:pPr>
        <w:pStyle w:val="Prrafodelista"/>
        <w:spacing w:before="120" w:after="120" w:line="240" w:lineRule="auto"/>
        <w:ind w:left="1134" w:right="849"/>
        <w:jc w:val="both"/>
        <w:rPr>
          <w:rFonts w:ascii="Arial" w:hAnsi="Arial" w:cs="Arial"/>
          <w:i/>
          <w:iCs/>
          <w:sz w:val="20"/>
          <w:szCs w:val="20"/>
          <w:lang w:val="es-ES"/>
        </w:rPr>
      </w:pPr>
    </w:p>
    <w:p w14:paraId="38476C1F"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Ante la situación señalada en el punto anterior, el TEUNED recibió varias denuncias en las que se indicaba que se había violentado lo dispuesto en el artículo 93 del Reglamento Electoral de la UNED que a la letra indica:</w:t>
      </w:r>
    </w:p>
    <w:p w14:paraId="270BA872" w14:textId="77777777" w:rsidR="00245A29" w:rsidRPr="00AB6462" w:rsidRDefault="00245A29" w:rsidP="00245A29">
      <w:pPr>
        <w:pStyle w:val="Prrafodelista"/>
        <w:spacing w:before="120" w:after="120" w:line="240" w:lineRule="auto"/>
        <w:jc w:val="both"/>
        <w:rPr>
          <w:rFonts w:ascii="Arial" w:hAnsi="Arial" w:cs="Arial"/>
          <w:i/>
          <w:iCs/>
          <w:lang w:val="es-ES"/>
        </w:rPr>
      </w:pPr>
    </w:p>
    <w:p w14:paraId="0549E653" w14:textId="77777777" w:rsidR="00245A29" w:rsidRPr="00AB6462" w:rsidRDefault="00245A29" w:rsidP="00245A29">
      <w:pPr>
        <w:pStyle w:val="Prrafodelista"/>
        <w:spacing w:before="120" w:after="120" w:line="240" w:lineRule="auto"/>
        <w:ind w:left="1134" w:right="851"/>
        <w:contextualSpacing w:val="0"/>
        <w:jc w:val="both"/>
        <w:rPr>
          <w:rFonts w:ascii="Arial" w:hAnsi="Arial" w:cs="Arial"/>
          <w:b/>
          <w:i/>
          <w:iCs/>
          <w:sz w:val="20"/>
          <w:szCs w:val="20"/>
          <w:lang w:val="es-ES"/>
        </w:rPr>
      </w:pPr>
      <w:r w:rsidRPr="00AB6462">
        <w:rPr>
          <w:rFonts w:ascii="Arial" w:hAnsi="Arial" w:cs="Arial"/>
          <w:b/>
          <w:i/>
          <w:iCs/>
          <w:sz w:val="20"/>
          <w:szCs w:val="20"/>
          <w:lang w:val="es-ES"/>
        </w:rPr>
        <w:t>ARTÍCULO 93: Sobre la prohibición de prevalerse del puesto de manera indebida.</w:t>
      </w:r>
    </w:p>
    <w:p w14:paraId="7F15A782" w14:textId="77777777" w:rsidR="00245A29" w:rsidRPr="00AB6462" w:rsidRDefault="00245A29" w:rsidP="00245A29">
      <w:pPr>
        <w:pStyle w:val="Prrafodelista"/>
        <w:spacing w:before="120" w:after="120" w:line="240" w:lineRule="auto"/>
        <w:ind w:left="1134" w:right="851"/>
        <w:contextualSpacing w:val="0"/>
        <w:jc w:val="both"/>
        <w:rPr>
          <w:rFonts w:ascii="Arial" w:hAnsi="Arial" w:cs="Arial"/>
          <w:i/>
          <w:iCs/>
          <w:sz w:val="20"/>
          <w:szCs w:val="20"/>
          <w:lang w:val="es-ES"/>
        </w:rPr>
      </w:pPr>
      <w:r w:rsidRPr="00AB6462">
        <w:rPr>
          <w:rFonts w:ascii="Arial" w:hAnsi="Arial" w:cs="Arial"/>
          <w:i/>
          <w:iCs/>
          <w:sz w:val="20"/>
          <w:szCs w:val="20"/>
          <w:lang w:val="es-ES"/>
        </w:rPr>
        <w:t>Ninguna autoridad, profesor o funcionario podrá prevalerse de su cargo o tiempo laboral para realizar o promover actividades en beneficio o en contra de un determinado candidato.</w:t>
      </w:r>
    </w:p>
    <w:p w14:paraId="7CC8309E"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En la sesión n°1491-2023, celebrada el 13 de septiembre del 2023, el TEUNED tomó el siguiente acuerdo:</w:t>
      </w:r>
    </w:p>
    <w:p w14:paraId="26FE0A1F" w14:textId="77777777" w:rsidR="00245A29" w:rsidRPr="00AB6462" w:rsidRDefault="00245A29" w:rsidP="00245A29">
      <w:pPr>
        <w:pStyle w:val="Prrafodelista"/>
        <w:spacing w:before="120" w:after="120" w:line="240" w:lineRule="auto"/>
        <w:jc w:val="both"/>
        <w:rPr>
          <w:rFonts w:ascii="Arial" w:hAnsi="Arial" w:cs="Arial"/>
          <w:i/>
          <w:iCs/>
          <w:lang w:val="es-ES"/>
        </w:rPr>
      </w:pPr>
    </w:p>
    <w:p w14:paraId="7AD71050" w14:textId="77777777" w:rsidR="00245A29" w:rsidRPr="00AB6462" w:rsidRDefault="00245A29" w:rsidP="00245A29">
      <w:pPr>
        <w:pStyle w:val="Prrafodelista"/>
        <w:spacing w:before="120" w:after="120" w:line="240" w:lineRule="auto"/>
        <w:ind w:left="1416"/>
        <w:jc w:val="both"/>
        <w:rPr>
          <w:rFonts w:ascii="Arial" w:hAnsi="Arial" w:cs="Arial"/>
          <w:b/>
          <w:bCs/>
          <w:i/>
          <w:iCs/>
          <w:sz w:val="20"/>
          <w:szCs w:val="20"/>
          <w:lang w:val="es-ES"/>
        </w:rPr>
      </w:pPr>
      <w:r w:rsidRPr="00AB6462">
        <w:rPr>
          <w:rFonts w:ascii="Arial" w:hAnsi="Arial" w:cs="Arial"/>
          <w:b/>
          <w:bCs/>
          <w:i/>
          <w:iCs/>
          <w:sz w:val="20"/>
          <w:szCs w:val="20"/>
          <w:lang w:val="es-ES"/>
        </w:rPr>
        <w:t>ACUERDO 6.</w:t>
      </w:r>
      <w:r w:rsidRPr="00AB6462">
        <w:rPr>
          <w:rFonts w:ascii="Arial" w:hAnsi="Arial" w:cs="Arial"/>
          <w:i/>
          <w:iCs/>
          <w:sz w:val="20"/>
          <w:szCs w:val="20"/>
          <w:lang w:val="es-ES"/>
        </w:rPr>
        <w:t xml:space="preserve"> Recordarle al señor Vladimir de la Cruz de Lemos que no puede prevalerse de su cargo durante una transmisión en vivo a toda la comunidad universitaria haciendo comentarios en beneficio o en contra de un determinado candidato. Si bien comprendemos que se había hecho un llamado a receso, procede tener cautela si se está ante una transmisión en vivo. </w:t>
      </w:r>
      <w:r w:rsidRPr="00AB6462">
        <w:rPr>
          <w:rFonts w:ascii="Arial" w:hAnsi="Arial" w:cs="Arial"/>
          <w:b/>
          <w:bCs/>
          <w:i/>
          <w:iCs/>
          <w:sz w:val="20"/>
          <w:szCs w:val="20"/>
          <w:lang w:val="es-ES"/>
        </w:rPr>
        <w:t xml:space="preserve">ACUERDO FIRME. </w:t>
      </w:r>
      <w:r w:rsidRPr="00AB6462">
        <w:rPr>
          <w:rFonts w:ascii="Arial" w:hAnsi="Arial" w:cs="Arial"/>
          <w:b/>
          <w:bCs/>
          <w:i/>
          <w:iCs/>
          <w:sz w:val="20"/>
          <w:szCs w:val="20"/>
          <w:lang w:val="es-ES"/>
        </w:rPr>
        <w:tab/>
      </w:r>
    </w:p>
    <w:p w14:paraId="2799D117" w14:textId="77777777" w:rsidR="00245A29" w:rsidRPr="00AB6462" w:rsidRDefault="00245A29" w:rsidP="00245A29">
      <w:pPr>
        <w:pStyle w:val="Prrafodelista"/>
        <w:spacing w:before="120" w:after="120" w:line="240" w:lineRule="auto"/>
        <w:jc w:val="both"/>
        <w:rPr>
          <w:rFonts w:ascii="Arial" w:hAnsi="Arial" w:cs="Arial"/>
          <w:i/>
          <w:iCs/>
          <w:sz w:val="20"/>
          <w:szCs w:val="20"/>
          <w:lang w:val="es-ES"/>
        </w:rPr>
      </w:pPr>
    </w:p>
    <w:p w14:paraId="52F714EE" w14:textId="77777777" w:rsidR="00245A29" w:rsidRPr="00AB6462" w:rsidRDefault="00245A29" w:rsidP="00245A29">
      <w:pPr>
        <w:pStyle w:val="Prrafodelista"/>
        <w:spacing w:before="120" w:after="120" w:line="240" w:lineRule="auto"/>
        <w:jc w:val="both"/>
        <w:rPr>
          <w:rFonts w:ascii="Arial" w:hAnsi="Arial" w:cs="Arial"/>
          <w:i/>
          <w:iCs/>
          <w:lang w:val="es-ES"/>
        </w:rPr>
      </w:pPr>
      <w:r w:rsidRPr="00AB6462">
        <w:rPr>
          <w:rFonts w:ascii="Arial" w:hAnsi="Arial" w:cs="Arial"/>
          <w:i/>
          <w:iCs/>
          <w:lang w:val="es-ES"/>
        </w:rPr>
        <w:lastRenderedPageBreak/>
        <w:t xml:space="preserve">Dicho acuerdo le fue notificado al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de la Cruz de Lemos el 20 de septiembre de 2023 mediante oficio TEUNED 154-2023.</w:t>
      </w:r>
    </w:p>
    <w:p w14:paraId="6BEAC36D" w14:textId="77777777" w:rsidR="00245A29" w:rsidRPr="00AB6462" w:rsidRDefault="00245A29" w:rsidP="00245A29">
      <w:pPr>
        <w:pStyle w:val="Prrafodelista"/>
        <w:spacing w:before="120" w:after="120" w:line="240" w:lineRule="auto"/>
        <w:jc w:val="both"/>
        <w:rPr>
          <w:rFonts w:ascii="Arial" w:hAnsi="Arial" w:cs="Arial"/>
          <w:i/>
          <w:iCs/>
          <w:lang w:val="es-ES"/>
        </w:rPr>
      </w:pPr>
    </w:p>
    <w:p w14:paraId="59288B77" w14:textId="1CFEEAB6"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 xml:space="preserve">Respecto al punto anterior, mediante correo electrónico institucional de fecha 21 de septiembre del 2023, el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de la Cruz de Lemos contestó lo siguiente:</w:t>
      </w:r>
    </w:p>
    <w:p w14:paraId="037B4394" w14:textId="77777777" w:rsidR="00245A29" w:rsidRPr="00AB6462" w:rsidRDefault="00245A29" w:rsidP="00245A29">
      <w:pPr>
        <w:shd w:val="clear" w:color="auto" w:fill="FFFFFF"/>
        <w:spacing w:after="0" w:line="240" w:lineRule="auto"/>
        <w:ind w:left="1416"/>
        <w:textAlignment w:val="baseline"/>
        <w:rPr>
          <w:rFonts w:ascii="Arial" w:eastAsia="Times New Roman" w:hAnsi="Arial" w:cs="Arial"/>
          <w:i/>
          <w:iCs/>
          <w:color w:val="000000"/>
          <w:sz w:val="20"/>
          <w:szCs w:val="20"/>
        </w:rPr>
      </w:pPr>
      <w:r w:rsidRPr="00AB6462">
        <w:rPr>
          <w:rFonts w:ascii="Arial" w:eastAsia="Times New Roman" w:hAnsi="Arial" w:cs="Arial"/>
          <w:i/>
          <w:iCs/>
          <w:color w:val="000000"/>
          <w:sz w:val="20"/>
          <w:szCs w:val="20"/>
        </w:rPr>
        <w:t>Señores </w:t>
      </w:r>
    </w:p>
    <w:p w14:paraId="2ADC3519" w14:textId="77777777" w:rsidR="00245A29" w:rsidRPr="00AB6462" w:rsidRDefault="00245A29" w:rsidP="00245A29">
      <w:pPr>
        <w:shd w:val="clear" w:color="auto" w:fill="FFFFFF"/>
        <w:spacing w:after="0" w:line="240" w:lineRule="auto"/>
        <w:ind w:left="1416"/>
        <w:textAlignment w:val="baseline"/>
        <w:rPr>
          <w:rFonts w:ascii="Arial" w:eastAsia="Times New Roman" w:hAnsi="Arial" w:cs="Arial"/>
          <w:i/>
          <w:iCs/>
          <w:color w:val="000000"/>
          <w:sz w:val="20"/>
          <w:szCs w:val="20"/>
        </w:rPr>
      </w:pPr>
      <w:proofErr w:type="spellStart"/>
      <w:r w:rsidRPr="00AB6462">
        <w:rPr>
          <w:rFonts w:ascii="Arial" w:eastAsia="Times New Roman" w:hAnsi="Arial" w:cs="Arial"/>
          <w:i/>
          <w:iCs/>
          <w:color w:val="000000"/>
          <w:sz w:val="20"/>
          <w:szCs w:val="20"/>
        </w:rPr>
        <w:t>Teuned</w:t>
      </w:r>
      <w:proofErr w:type="spellEnd"/>
    </w:p>
    <w:p w14:paraId="5CEDB9A0" w14:textId="77777777" w:rsidR="00245A29" w:rsidRPr="00AB6462" w:rsidRDefault="00245A29" w:rsidP="00245A29">
      <w:pPr>
        <w:shd w:val="clear" w:color="auto" w:fill="FFFFFF"/>
        <w:spacing w:after="0" w:line="240" w:lineRule="auto"/>
        <w:ind w:left="1416"/>
        <w:textAlignment w:val="baseline"/>
        <w:rPr>
          <w:rFonts w:ascii="Arial" w:eastAsia="Times New Roman" w:hAnsi="Arial" w:cs="Arial"/>
          <w:i/>
          <w:iCs/>
          <w:color w:val="000000"/>
          <w:sz w:val="20"/>
          <w:szCs w:val="20"/>
        </w:rPr>
      </w:pPr>
    </w:p>
    <w:p w14:paraId="26F71C26" w14:textId="77777777" w:rsidR="00245A29" w:rsidRPr="00AB6462" w:rsidRDefault="00245A29" w:rsidP="00245A29">
      <w:pPr>
        <w:shd w:val="clear" w:color="auto" w:fill="FFFFFF"/>
        <w:spacing w:after="0" w:line="240" w:lineRule="auto"/>
        <w:ind w:left="708" w:firstLine="708"/>
        <w:textAlignment w:val="baseline"/>
        <w:rPr>
          <w:rFonts w:ascii="Arial" w:eastAsia="Times New Roman" w:hAnsi="Arial" w:cs="Arial"/>
          <w:i/>
          <w:iCs/>
          <w:color w:val="000000"/>
          <w:sz w:val="20"/>
          <w:szCs w:val="20"/>
        </w:rPr>
      </w:pPr>
      <w:r w:rsidRPr="00AB6462">
        <w:rPr>
          <w:rFonts w:ascii="Arial" w:eastAsia="Times New Roman" w:hAnsi="Arial" w:cs="Arial"/>
          <w:i/>
          <w:iCs/>
          <w:color w:val="000000"/>
          <w:sz w:val="20"/>
          <w:szCs w:val="20"/>
        </w:rPr>
        <w:t>De mi consideración:</w:t>
      </w:r>
    </w:p>
    <w:p w14:paraId="70FF9C4B" w14:textId="77777777" w:rsidR="00245A29" w:rsidRPr="00AB6462" w:rsidRDefault="00245A29" w:rsidP="00245A29">
      <w:pPr>
        <w:shd w:val="clear" w:color="auto" w:fill="FFFFFF"/>
        <w:spacing w:after="0" w:line="240" w:lineRule="auto"/>
        <w:ind w:left="1416"/>
        <w:textAlignment w:val="baseline"/>
        <w:rPr>
          <w:rFonts w:ascii="Arial" w:eastAsia="Times New Roman" w:hAnsi="Arial" w:cs="Arial"/>
          <w:i/>
          <w:iCs/>
          <w:color w:val="000000"/>
          <w:sz w:val="20"/>
          <w:szCs w:val="20"/>
        </w:rPr>
      </w:pPr>
      <w:r w:rsidRPr="00AB6462">
        <w:rPr>
          <w:rFonts w:ascii="Arial" w:eastAsia="Times New Roman" w:hAnsi="Arial" w:cs="Arial"/>
          <w:i/>
          <w:iCs/>
          <w:color w:val="000000"/>
          <w:sz w:val="20"/>
          <w:szCs w:val="20"/>
        </w:rPr>
        <w:t>He tomado nota de la observación que me hicieron llegar, sobre mi manifestación, hecha en un receso del Consejo Universitario, ante el próximo proceso electoral para la Rectorí</w:t>
      </w:r>
      <w:r w:rsidRPr="00AB6462">
        <w:rPr>
          <w:rFonts w:ascii="Arial" w:eastAsia="Times New Roman" w:hAnsi="Arial" w:cs="Arial"/>
          <w:i/>
          <w:iCs/>
          <w:color w:val="000000"/>
          <w:sz w:val="20"/>
          <w:szCs w:val="20"/>
          <w:bdr w:val="none" w:sz="0" w:space="0" w:color="auto" w:frame="1"/>
        </w:rPr>
        <w:t>a de la UNED.</w:t>
      </w:r>
      <w:r w:rsidRPr="00AB6462">
        <w:rPr>
          <w:rFonts w:ascii="Arial" w:eastAsia="Times New Roman" w:hAnsi="Arial" w:cs="Arial"/>
          <w:i/>
          <w:iCs/>
          <w:color w:val="000000"/>
          <w:sz w:val="20"/>
          <w:szCs w:val="20"/>
          <w:bdr w:val="none" w:sz="0" w:space="0" w:color="auto" w:frame="1"/>
        </w:rPr>
        <w:br/>
        <w:t>Reciban mi cordial saludo,</w:t>
      </w:r>
    </w:p>
    <w:p w14:paraId="191BD5D2" w14:textId="77777777" w:rsidR="00245A29" w:rsidRPr="00AB6462" w:rsidRDefault="00245A29" w:rsidP="00245A29">
      <w:pPr>
        <w:shd w:val="clear" w:color="auto" w:fill="FFFFFF"/>
        <w:spacing w:after="0" w:line="240" w:lineRule="auto"/>
        <w:ind w:left="1416"/>
        <w:textAlignment w:val="baseline"/>
        <w:rPr>
          <w:rFonts w:ascii="Arial" w:eastAsia="Times New Roman" w:hAnsi="Arial" w:cs="Arial"/>
          <w:i/>
          <w:iCs/>
          <w:color w:val="000000"/>
          <w:sz w:val="20"/>
          <w:szCs w:val="20"/>
        </w:rPr>
      </w:pPr>
      <w:r w:rsidRPr="00AB6462">
        <w:rPr>
          <w:rFonts w:ascii="Arial" w:eastAsia="Times New Roman" w:hAnsi="Arial" w:cs="Arial"/>
          <w:i/>
          <w:iCs/>
          <w:color w:val="000000"/>
          <w:sz w:val="20"/>
          <w:szCs w:val="20"/>
          <w:bdr w:val="none" w:sz="0" w:space="0" w:color="auto" w:frame="1"/>
        </w:rPr>
        <w:t>Vladimir de la Cruz</w:t>
      </w:r>
    </w:p>
    <w:p w14:paraId="5BE69468"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El 08 de noviembre del 2023, el TEUNED envió un correo electrónico institucional masivo a todas las personas funcionarias de la comunidad universitaria recordando la importancia de cumplir lo establecido en el artículo 93 del Reglamento Electoral de la UNED.</w:t>
      </w:r>
    </w:p>
    <w:p w14:paraId="37D83FAF" w14:textId="77777777" w:rsidR="00245A29" w:rsidRPr="00AB6462" w:rsidRDefault="00245A29" w:rsidP="00245A29">
      <w:pPr>
        <w:pStyle w:val="Prrafodelista"/>
        <w:spacing w:before="120" w:after="120" w:line="240" w:lineRule="auto"/>
        <w:jc w:val="both"/>
        <w:rPr>
          <w:rFonts w:ascii="Arial" w:hAnsi="Arial" w:cs="Arial"/>
          <w:i/>
          <w:iCs/>
          <w:lang w:val="es-ES"/>
        </w:rPr>
      </w:pPr>
    </w:p>
    <w:p w14:paraId="7E0FF79C"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 xml:space="preserve">A las 23:00 horas del 14 de noviembre del 2023, de la dirección </w:t>
      </w:r>
      <w:hyperlink r:id="rId11" w:history="1">
        <w:r w:rsidRPr="00AB6462">
          <w:rPr>
            <w:rStyle w:val="Hipervnculo"/>
            <w:rFonts w:ascii="Arial" w:hAnsi="Arial" w:cs="Arial"/>
            <w:i/>
            <w:iCs/>
            <w:lang w:val="es-ES"/>
          </w:rPr>
          <w:t>vladimir@vdelacruz.onmicrosoft.com</w:t>
        </w:r>
      </w:hyperlink>
      <w:r w:rsidRPr="00AB6462">
        <w:rPr>
          <w:rFonts w:ascii="Arial" w:hAnsi="Arial" w:cs="Arial"/>
          <w:i/>
          <w:iCs/>
          <w:lang w:val="es-ES"/>
        </w:rPr>
        <w:t xml:space="preserve"> se remitió un correo electrónico bajo el asunto “Les invito a votar por el Rector Rodrigo Arias” y quien suscribe es presuntamente el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de la Cruz de Lemos.</w:t>
      </w:r>
    </w:p>
    <w:p w14:paraId="459B101C" w14:textId="77777777" w:rsidR="00245A29" w:rsidRPr="00AB6462" w:rsidRDefault="00245A29" w:rsidP="00245A29">
      <w:pPr>
        <w:spacing w:before="120" w:after="120" w:line="240" w:lineRule="auto"/>
        <w:ind w:left="1134" w:right="849"/>
        <w:rPr>
          <w:rFonts w:ascii="Arial" w:hAnsi="Arial" w:cs="Arial"/>
          <w:i/>
          <w:iCs/>
          <w:sz w:val="20"/>
          <w:szCs w:val="20"/>
        </w:rPr>
      </w:pPr>
      <w:r w:rsidRPr="00AB6462">
        <w:rPr>
          <w:rFonts w:ascii="Arial" w:eastAsia="Segoe UI" w:hAnsi="Arial" w:cs="Arial"/>
          <w:b/>
          <w:bCs/>
          <w:i/>
          <w:iCs/>
          <w:color w:val="242424"/>
          <w:sz w:val="20"/>
          <w:szCs w:val="20"/>
        </w:rPr>
        <w:t>De:</w:t>
      </w:r>
      <w:r w:rsidRPr="00AB6462">
        <w:rPr>
          <w:rFonts w:ascii="Arial" w:eastAsia="Segoe UI" w:hAnsi="Arial" w:cs="Arial"/>
          <w:i/>
          <w:iCs/>
          <w:color w:val="242424"/>
          <w:sz w:val="20"/>
          <w:szCs w:val="20"/>
        </w:rPr>
        <w:t xml:space="preserve"> Vladimir De Lemos </w:t>
      </w:r>
      <w:hyperlink r:id="rId12">
        <w:r w:rsidRPr="00AB6462">
          <w:rPr>
            <w:rStyle w:val="Hipervnculo"/>
            <w:rFonts w:ascii="Arial" w:eastAsia="Segoe UI" w:hAnsi="Arial" w:cs="Arial"/>
            <w:i/>
            <w:iCs/>
            <w:sz w:val="20"/>
            <w:szCs w:val="20"/>
          </w:rPr>
          <w:t>&lt;Vladimir@vdelacruz.onmicrosoft.com</w:t>
        </w:r>
      </w:hyperlink>
      <w:r w:rsidRPr="00AB6462">
        <w:rPr>
          <w:rFonts w:ascii="Arial" w:eastAsia="Segoe UI" w:hAnsi="Arial" w:cs="Arial"/>
          <w:i/>
          <w:iCs/>
          <w:color w:val="242424"/>
          <w:sz w:val="20"/>
          <w:szCs w:val="20"/>
        </w:rPr>
        <w:t>&gt;</w:t>
      </w:r>
      <w:r w:rsidRPr="00AB6462">
        <w:rPr>
          <w:rFonts w:ascii="Arial" w:hAnsi="Arial" w:cs="Arial"/>
          <w:i/>
          <w:iCs/>
          <w:sz w:val="20"/>
          <w:szCs w:val="20"/>
        </w:rPr>
        <w:br/>
      </w:r>
      <w:r w:rsidRPr="00AB6462">
        <w:rPr>
          <w:rFonts w:ascii="Arial" w:eastAsia="Segoe UI" w:hAnsi="Arial" w:cs="Arial"/>
          <w:i/>
          <w:iCs/>
          <w:color w:val="242424"/>
          <w:sz w:val="20"/>
          <w:szCs w:val="20"/>
        </w:rPr>
        <w:t>Fecha: 14 de noviembre de 2023, 23:00:51 GMT-6</w:t>
      </w:r>
      <w:r w:rsidRPr="00AB6462">
        <w:rPr>
          <w:rFonts w:ascii="Arial" w:hAnsi="Arial" w:cs="Arial"/>
          <w:i/>
          <w:iCs/>
          <w:sz w:val="20"/>
          <w:szCs w:val="20"/>
        </w:rPr>
        <w:br/>
      </w:r>
      <w:r w:rsidRPr="00AB6462">
        <w:rPr>
          <w:rFonts w:ascii="Arial" w:eastAsia="Segoe UI" w:hAnsi="Arial" w:cs="Arial"/>
          <w:i/>
          <w:iCs/>
          <w:color w:val="242424"/>
          <w:sz w:val="20"/>
          <w:szCs w:val="20"/>
        </w:rPr>
        <w:t xml:space="preserve">Asunto: </w:t>
      </w:r>
      <w:r w:rsidRPr="00AB6462">
        <w:rPr>
          <w:rFonts w:ascii="Arial" w:eastAsia="Segoe UI" w:hAnsi="Arial" w:cs="Arial"/>
          <w:b/>
          <w:bCs/>
          <w:i/>
          <w:iCs/>
          <w:color w:val="242424"/>
          <w:sz w:val="20"/>
          <w:szCs w:val="20"/>
        </w:rPr>
        <w:t>Les invito a votar por el Rector Rodrigo Arias</w:t>
      </w:r>
    </w:p>
    <w:p w14:paraId="68C5E680" w14:textId="77777777" w:rsidR="00245A29" w:rsidRPr="00AB6462" w:rsidRDefault="00245A29" w:rsidP="00245A29">
      <w:pPr>
        <w:spacing w:before="120" w:after="120" w:line="240" w:lineRule="auto"/>
        <w:ind w:left="1134" w:right="849"/>
        <w:rPr>
          <w:rFonts w:ascii="Arial" w:eastAsia="Times New Roman" w:hAnsi="Arial" w:cs="Arial"/>
          <w:i/>
          <w:iCs/>
          <w:color w:val="000000" w:themeColor="text1"/>
          <w:sz w:val="20"/>
          <w:szCs w:val="20"/>
        </w:rPr>
      </w:pPr>
    </w:p>
    <w:p w14:paraId="0B289EA9" w14:textId="77777777" w:rsidR="00245A29" w:rsidRPr="00AB6462" w:rsidRDefault="00245A29" w:rsidP="00245A29">
      <w:pPr>
        <w:spacing w:before="120" w:after="120" w:line="240" w:lineRule="auto"/>
        <w:ind w:left="1134" w:right="849"/>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14 de noviembre del año 2023</w:t>
      </w:r>
    </w:p>
    <w:p w14:paraId="305B6AEC" w14:textId="77777777" w:rsidR="00245A29" w:rsidRPr="00AB6462" w:rsidRDefault="00245A29" w:rsidP="00245A29">
      <w:pPr>
        <w:spacing w:before="120" w:after="120" w:line="240" w:lineRule="auto"/>
        <w:ind w:left="1134" w:right="849"/>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A la Comunidad Universitaria UNEDISTA</w:t>
      </w:r>
    </w:p>
    <w:p w14:paraId="3E21BC0C" w14:textId="77777777" w:rsidR="00245A29" w:rsidRPr="00AB6462" w:rsidRDefault="00245A29" w:rsidP="00245A29">
      <w:pPr>
        <w:spacing w:before="120" w:after="120" w:line="240" w:lineRule="auto"/>
        <w:ind w:left="1134" w:right="849"/>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A todos los compañeros trabajadores de la UNED</w:t>
      </w:r>
    </w:p>
    <w:p w14:paraId="2F37E9CF" w14:textId="77777777" w:rsidR="00245A29" w:rsidRPr="00AB6462" w:rsidRDefault="00245A29" w:rsidP="00245A29">
      <w:pPr>
        <w:spacing w:before="120" w:after="120" w:line="240" w:lineRule="auto"/>
        <w:ind w:left="1134" w:right="849"/>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Al personal Académico y Administrativo</w:t>
      </w:r>
    </w:p>
    <w:p w14:paraId="0F116EB0"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A los Representantes Estudiantiles ante los órganos directores de la UNED</w:t>
      </w:r>
    </w:p>
    <w:p w14:paraId="0A22B7E4" w14:textId="44820F72" w:rsidR="00245A29" w:rsidRPr="00AB6462" w:rsidRDefault="00AB6462" w:rsidP="00AB6462">
      <w:pPr>
        <w:spacing w:before="120" w:after="120" w:line="240" w:lineRule="auto"/>
        <w:ind w:left="1134" w:right="849"/>
        <w:jc w:val="both"/>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 xml:space="preserve"> </w:t>
      </w:r>
      <w:r w:rsidR="00245A29" w:rsidRPr="00AB6462">
        <w:rPr>
          <w:rFonts w:ascii="Arial" w:eastAsia="Times New Roman" w:hAnsi="Arial" w:cs="Arial"/>
          <w:i/>
          <w:iCs/>
          <w:color w:val="000000" w:themeColor="text1"/>
          <w:sz w:val="20"/>
          <w:szCs w:val="20"/>
        </w:rPr>
        <w:t>Estimados compañeros:</w:t>
      </w:r>
    </w:p>
    <w:p w14:paraId="70F55601"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 xml:space="preserve">Les dirijo esta nota hoy martes 14 casi al filo del nuevo día. Mañana miércoles 15 de noviembre, se realizará un nuevo proceso electoral para elegir al Rector de la Universidad. </w:t>
      </w:r>
    </w:p>
    <w:p w14:paraId="0EF15CB4"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Llegué a la UNED, a su Consejo Universitario, hace poco tiempo, en vísperas de la Pandemia, mediante un proceso electoral atribulado y cuestionado, por una de las candidatas participantes, que se sintió afectada, motivo por el cual ante su gestión judicial hubo necesidad de repetir la elección. En la repetición del proceso electoral nuevamente postulé y fui nuevamente relecto.</w:t>
      </w:r>
    </w:p>
    <w:p w14:paraId="5C7E0E13"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lastRenderedPageBreak/>
        <w:t>Desde entonces, he aprendido mucho de la vida de la UNED, en todos sus aspectos. He conocido el valor de sus funcionarios, la abnegación y el compromiso que tienen con la UNED, con sus estudiantes, con sus propósitos y fines. Los he visto actuar en defensa de la Universidad pública, y de la Autonomía Universitaria; con más fuerza y determinación por la defensa del presupuesto nacional para la educación pública universitaria, aspectos constantemente amenazados por los gobiernos, y especialmente por el actual </w:t>
      </w:r>
    </w:p>
    <w:p w14:paraId="6AEEE0F1" w14:textId="4C9B6C1C"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 xml:space="preserve">El Consejo Universitario me ha dado su confianza para participar en el Consejo Directivo de la Editorial de la UNED. Con motivo del retiro, por una labor de muchos años, que hiciera su </w:t>
      </w:r>
      <w:r w:rsidR="007C76E1" w:rsidRPr="00AB6462">
        <w:rPr>
          <w:rFonts w:ascii="Arial" w:eastAsia="Times New Roman" w:hAnsi="Arial" w:cs="Arial"/>
          <w:i/>
          <w:iCs/>
          <w:color w:val="000000" w:themeColor="text1"/>
          <w:sz w:val="20"/>
          <w:szCs w:val="20"/>
        </w:rPr>
        <w:t>presidenta</w:t>
      </w:r>
      <w:r w:rsidRPr="00AB6462">
        <w:rPr>
          <w:rFonts w:ascii="Arial" w:eastAsia="Times New Roman" w:hAnsi="Arial" w:cs="Arial"/>
          <w:i/>
          <w:iCs/>
          <w:color w:val="000000" w:themeColor="text1"/>
          <w:sz w:val="20"/>
          <w:szCs w:val="20"/>
        </w:rPr>
        <w:t>, la Dra. María Eugenia Bozzoli, este Consejo me confió la Bandera de su dirección, su Presidencia, y me ha dado oportunidad de valorar otra extraordinaria proyección de la UNED para la cultura, la preservación y difusión del quehacer literario, científico y académico, en general del país, y muy especialmente de lo que se produce en la UNED.</w:t>
      </w:r>
    </w:p>
    <w:p w14:paraId="693868EC"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Mi apreciación del Consejo Universitario es muy alta en sus miembros. Es un equipo de trabajo que se realiza desde las Comisiones, con altos estándares de compromiso y responsabilidad en las tareas y labores que se encomiendan y tratan en su gestión administrativa. En general ha sido un Consejo Universitario en el que sus miembros coordinan, colaboran y se comprometen con sus respectivas responsabilidades.</w:t>
      </w:r>
    </w:p>
    <w:p w14:paraId="341E0AD0"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Al frente del Consejo y de la Universidad está su Rector, el Dr. Rodrigo Arias, que nuevamente, con todo derecho, aspira a un nuevo período rectoral, a una nueva elección, para lo que ha puesto su nombre a disposición de la Asamblea Electoral, que tiene esa decisión en sus manos, mañana miércoles 15 de noviembre.</w:t>
      </w:r>
    </w:p>
    <w:p w14:paraId="7F91A8AC"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El Rector, al frente del Consejo, ha sabido conducirlo, ha tenido la prudencia y el tacto, para atender las situaciones difíciles que a veces se han presentado. Ha actuado con la sabiduría de su experiencia universitaria. Muestra en su trabajo el conocimiento amplio, profundo y detallista de la vida universitaria.</w:t>
      </w:r>
    </w:p>
    <w:p w14:paraId="1200C9E5"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Como nuevo miembro que era, y sigo siendo en el Consejo Universitario, a mi llegada oí pros y contras como es natural de algunos funcionarios, y del mismo Rector, cuando en la elección en que participé él apoyaba a otro candidato, a su candidato.</w:t>
      </w:r>
    </w:p>
    <w:p w14:paraId="434E0FF6"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El trabajo con él me ha enseñado a valorarlo, a conocerlo; a verlo actuar en defensa de la UNED y de las Universidades públicas, especialmente cuando le ha tocado dirigir el Consejo Nacional de Rectores, y al frente de este organismo participar en las negociaciones legislativas y ejecutivas por la defensa del presupuesto Universitario.</w:t>
      </w:r>
    </w:p>
    <w:p w14:paraId="24C72BEE"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Para mí es un gran Rector, buen conductor, sabe hacia dónde dirigir la institución. Tiene timón, velas y determinación. Tiene decisión propia. Razona, discute, acepta tesis opuestas cuando las debe aceptar, es tolerante en las discusiones académicas, respeta la disidencia.</w:t>
      </w:r>
    </w:p>
    <w:p w14:paraId="07ED21F4"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Con el Rector Rodrigo Arias uno sabe a qué atenerse. Expresa sus opiniones con vehemencia, con respeto. Defiende sus tesis con calor universitario. Esto es muy importante.</w:t>
      </w:r>
    </w:p>
    <w:p w14:paraId="2F3C54F9"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lastRenderedPageBreak/>
        <w:t>Para el momento actual que vive el país, que viven las universidades; de defensa de las Universidades públicas, de defensa del Estado Social de Derecho, que está profundamente amenazado, por el actual gobierno y los sectores tradicionales enemigos de la universidad pública, soy de la opinión que la mejor opción para la conducción que viene de la UNED, es importante que el Rector Rodrigo Arias, continúe al frente de la Institución.</w:t>
      </w:r>
    </w:p>
    <w:p w14:paraId="3894AB4D"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Si de algo les merece mi opinión, los invito qué en conciencia, tomen la decisión de apoyar, con su voto al Dr. Rodrigo Arias, para un nuevo período rectoral.</w:t>
      </w:r>
    </w:p>
    <w:p w14:paraId="3A7C7074"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Nos quedan luchas que dar a favor de la UNED en el interior del CONARE, y particularmente de la mejor distribución de los fondos públicos para las universidades, sobre todo cuando estos fondos quieren disminuirlos. Para ello necesitamos al Rector Rodrigo Arias, de nuevo al frente de la UNED, para que pueda liderar mejor esta lucha, que no va a ser fácil.</w:t>
      </w:r>
    </w:p>
    <w:p w14:paraId="52F2F6EB"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Un voto consciente por la Universidad es un voto por la Costa Rica más democrática, más justa, más progresista, más inclusiva que necesitamos defender y fortalecer en esta hora difícil para el país, y dura para el pueblo costarricense.</w:t>
      </w:r>
    </w:p>
    <w:p w14:paraId="4DF77AF9" w14:textId="77777777" w:rsidR="00245A29" w:rsidRPr="00AB6462" w:rsidRDefault="00245A29" w:rsidP="00245A29">
      <w:pPr>
        <w:spacing w:before="120" w:after="120" w:line="240" w:lineRule="auto"/>
        <w:ind w:left="1134" w:right="849"/>
        <w:jc w:val="both"/>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De ustedes con mi consideración y estima,</w:t>
      </w:r>
    </w:p>
    <w:p w14:paraId="2A3587FD" w14:textId="77777777" w:rsidR="00245A29" w:rsidRPr="00AB6462" w:rsidRDefault="00245A29" w:rsidP="00245A29">
      <w:pPr>
        <w:spacing w:before="120" w:after="120" w:line="240" w:lineRule="auto"/>
        <w:ind w:left="1134" w:right="849"/>
        <w:jc w:val="center"/>
        <w:rPr>
          <w:rFonts w:ascii="Arial" w:eastAsia="Times New Roman" w:hAnsi="Arial" w:cs="Arial"/>
          <w:i/>
          <w:iCs/>
          <w:color w:val="000000" w:themeColor="text1"/>
          <w:sz w:val="20"/>
          <w:szCs w:val="20"/>
        </w:rPr>
      </w:pPr>
      <w:r w:rsidRPr="00AB6462">
        <w:rPr>
          <w:rFonts w:ascii="Arial" w:eastAsia="Times New Roman" w:hAnsi="Arial" w:cs="Arial"/>
          <w:i/>
          <w:iCs/>
          <w:color w:val="000000" w:themeColor="text1"/>
          <w:sz w:val="20"/>
          <w:szCs w:val="20"/>
        </w:rPr>
        <w:t>Vladimir de la Cruz</w:t>
      </w:r>
      <w:r w:rsidRPr="00AB6462">
        <w:rPr>
          <w:rFonts w:ascii="Arial" w:eastAsia="Times New Roman" w:hAnsi="Arial" w:cs="Arial"/>
          <w:i/>
          <w:iCs/>
          <w:color w:val="000000" w:themeColor="text1"/>
          <w:sz w:val="20"/>
          <w:szCs w:val="20"/>
        </w:rPr>
        <w:br/>
        <w:t>Miembro Externo del Consejo Universitario</w:t>
      </w:r>
    </w:p>
    <w:p w14:paraId="62AEAD1B" w14:textId="77777777" w:rsidR="00245A29" w:rsidRPr="00AB6462" w:rsidRDefault="00245A29" w:rsidP="00245A29">
      <w:pPr>
        <w:pStyle w:val="Prrafodelista"/>
        <w:numPr>
          <w:ilvl w:val="0"/>
          <w:numId w:val="9"/>
        </w:numPr>
        <w:spacing w:before="120" w:after="120" w:line="240" w:lineRule="auto"/>
        <w:ind w:left="714" w:hanging="357"/>
        <w:jc w:val="both"/>
        <w:rPr>
          <w:rFonts w:ascii="Arial" w:hAnsi="Arial" w:cs="Arial"/>
          <w:i/>
          <w:iCs/>
          <w:lang w:val="es-ES"/>
        </w:rPr>
      </w:pPr>
      <w:r w:rsidRPr="00AB6462">
        <w:rPr>
          <w:rFonts w:ascii="Arial" w:hAnsi="Arial" w:cs="Arial"/>
          <w:i/>
          <w:iCs/>
          <w:lang w:val="es-ES"/>
        </w:rPr>
        <w:t xml:space="preserve">Entre los días 15 y 16 de noviembre del 2023, el TEUNED recibió once denuncias relacionadas con el correo electrónico indicado en el punto anterior, enviado aparentemente por el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de la Cruz de Lemos. Dichas denuncias se fundamentan en los artículos 88, 89 y 93 del Reglamento Electoral de la UNED que a la letra indican:</w:t>
      </w:r>
    </w:p>
    <w:p w14:paraId="6233C77D"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88: Del inicio y fin de la propaganda.</w:t>
      </w:r>
    </w:p>
    <w:p w14:paraId="7778E8B7"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A partir del día siguiente en que se lleve a cabo la presentación de los candidatos a que hace referencia el artículo anterior y hasta veinticuatro horas antes de la votación, los candidatos podrán hacer propaganda electoral.</w:t>
      </w:r>
    </w:p>
    <w:p w14:paraId="74849A4E"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Deberán guardar el decoro, respeto y dignidad atinente a la condición de funcionarios universitarios y deberán respetar las regulaciones establecidas en este Reglamento y las que emita el TEUNED.</w:t>
      </w:r>
    </w:p>
    <w:p w14:paraId="1E209CD9"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89: Propaganda el día de las elecciones.</w:t>
      </w:r>
    </w:p>
    <w:p w14:paraId="642DE3B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Queda prohibido realizar cualquier tipo de actividad proselitista en los centros de votación el día de la elección.</w:t>
      </w:r>
    </w:p>
    <w:p w14:paraId="4F857D68" w14:textId="77777777" w:rsidR="00245A29" w:rsidRPr="00AB6462" w:rsidRDefault="00245A29" w:rsidP="00245A29">
      <w:pPr>
        <w:pStyle w:val="Prrafodelista"/>
        <w:spacing w:before="120" w:after="120" w:line="240" w:lineRule="auto"/>
        <w:ind w:left="1134" w:right="851"/>
        <w:contextualSpacing w:val="0"/>
        <w:jc w:val="both"/>
        <w:rPr>
          <w:rFonts w:ascii="Arial" w:hAnsi="Arial" w:cs="Arial"/>
          <w:b/>
          <w:i/>
          <w:iCs/>
          <w:sz w:val="20"/>
          <w:szCs w:val="20"/>
          <w:lang w:val="es-ES"/>
        </w:rPr>
      </w:pPr>
      <w:r w:rsidRPr="00AB6462">
        <w:rPr>
          <w:rFonts w:ascii="Arial" w:hAnsi="Arial" w:cs="Arial"/>
          <w:b/>
          <w:i/>
          <w:iCs/>
          <w:sz w:val="20"/>
          <w:szCs w:val="20"/>
          <w:lang w:val="es-ES"/>
        </w:rPr>
        <w:t>Artículo 93: Sobre la prohibición de prevalerse del puesto de manera indebida.</w:t>
      </w:r>
    </w:p>
    <w:p w14:paraId="4F28D2C6" w14:textId="77777777" w:rsidR="00245A29" w:rsidRPr="00AB6462" w:rsidRDefault="00245A29" w:rsidP="00245A29">
      <w:pPr>
        <w:pStyle w:val="Prrafodelista"/>
        <w:spacing w:before="120" w:after="120" w:line="240" w:lineRule="auto"/>
        <w:ind w:left="1134" w:right="851"/>
        <w:contextualSpacing w:val="0"/>
        <w:jc w:val="both"/>
        <w:rPr>
          <w:rFonts w:ascii="Arial" w:hAnsi="Arial" w:cs="Arial"/>
          <w:i/>
          <w:iCs/>
          <w:sz w:val="20"/>
          <w:szCs w:val="20"/>
          <w:lang w:val="es-ES"/>
        </w:rPr>
      </w:pPr>
      <w:r w:rsidRPr="00AB6462">
        <w:rPr>
          <w:rFonts w:ascii="Arial" w:hAnsi="Arial" w:cs="Arial"/>
          <w:i/>
          <w:iCs/>
          <w:sz w:val="20"/>
          <w:szCs w:val="20"/>
          <w:lang w:val="es-ES"/>
        </w:rPr>
        <w:t>Ninguna autoridad, profesor o funcionario podrá prevalerse de su cargo o tiempo laboral para realizar o promover actividades en beneficio o en contra de un determinado candidato.</w:t>
      </w:r>
    </w:p>
    <w:p w14:paraId="6C2AE785"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 xml:space="preserve">El Estatuto Orgánico de la UNED, como máxima norma interna, determina en el artículo 52, entre otros aspectos, que el TEUNED es el órgano superior de la institución en </w:t>
      </w:r>
      <w:r w:rsidRPr="00AB6462">
        <w:rPr>
          <w:rFonts w:ascii="Arial" w:hAnsi="Arial" w:cs="Arial"/>
          <w:i/>
          <w:iCs/>
          <w:lang w:val="es-ES"/>
        </w:rPr>
        <w:lastRenderedPageBreak/>
        <w:t>materia electoral y que elaborará un reglamento de elecciones que deberá ser aprobado por el Consejo Universitario.</w:t>
      </w:r>
    </w:p>
    <w:p w14:paraId="4500C13E" w14:textId="77777777" w:rsidR="00245A29" w:rsidRPr="00AB6462" w:rsidRDefault="00245A29" w:rsidP="00245A29">
      <w:pPr>
        <w:pStyle w:val="Prrafodelista"/>
        <w:spacing w:before="120" w:after="120" w:line="240" w:lineRule="auto"/>
        <w:jc w:val="both"/>
        <w:rPr>
          <w:rFonts w:ascii="Arial" w:hAnsi="Arial" w:cs="Arial"/>
          <w:i/>
          <w:iCs/>
          <w:lang w:val="es-ES"/>
        </w:rPr>
      </w:pPr>
    </w:p>
    <w:p w14:paraId="49023EF7"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El Reglamento Electoral de la UNED vigente y sus modificaciones fue aprobado por el Consejo Universitario, y en dicho cuerpo normativo se establecen disposiciones, además de las indicadas supra, como:</w:t>
      </w:r>
    </w:p>
    <w:p w14:paraId="76366298"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10: Funciones y atribuciones.</w:t>
      </w:r>
    </w:p>
    <w:p w14:paraId="1F714B6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Son atribuciones y obligaciones del TEUNED las siguientes:</w:t>
      </w:r>
    </w:p>
    <w:p w14:paraId="58662400"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61800AAF"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b) Observar los principios rectores constitucionales de legalidad, certeza, independencia, imparcialidad y objetividad.</w:t>
      </w:r>
    </w:p>
    <w:p w14:paraId="0826D0FE"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 Guardar la discrecionalidad y la imparcialidad política en los procesos electorales a su cargo.</w:t>
      </w:r>
    </w:p>
    <w:p w14:paraId="542C4596"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d) Garantizar la legalidad electoral en la UNED.</w:t>
      </w:r>
    </w:p>
    <w:p w14:paraId="417676D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78BAE149"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i) Interpretar en forma exclusiva y vinculante las disposiciones relativas a materia electoral universitaria.</w:t>
      </w:r>
    </w:p>
    <w:p w14:paraId="3461A807"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2177EDC9"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s) Aplicar el régimen disciplinario en asuntos electorales.</w:t>
      </w:r>
    </w:p>
    <w:p w14:paraId="10E9F850"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7AE7C2B1"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z) Cumplir y hacer cumplir las disposiciones del presente Reglamento.</w:t>
      </w:r>
    </w:p>
    <w:p w14:paraId="2824F1E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p>
    <w:p w14:paraId="2C609FC1"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31: Deberes y atribuciones del elector.</w:t>
      </w:r>
    </w:p>
    <w:p w14:paraId="11DD867C"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El elector tiene los siguientes deberes y atribuciones:</w:t>
      </w:r>
    </w:p>
    <w:p w14:paraId="7A7CEE94"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25D99210"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 Respetar el Estatuto Orgánico y las normas electorales establecidas.</w:t>
      </w:r>
    </w:p>
    <w:p w14:paraId="26C531A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760F86B9"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p>
    <w:p w14:paraId="4CB04EFB"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98: Sobre el régimen disciplinario.</w:t>
      </w:r>
    </w:p>
    <w:p w14:paraId="22D2E30E"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 xml:space="preserve">El incumplimiento de las disposiciones anteriores, faculta al TEUNED a adoptar las medidas correspondientes para corregir dicha situación y a </w:t>
      </w:r>
      <w:r w:rsidRPr="00AB6462">
        <w:rPr>
          <w:rFonts w:ascii="Arial" w:hAnsi="Arial" w:cs="Arial"/>
          <w:i/>
          <w:iCs/>
          <w:sz w:val="20"/>
          <w:szCs w:val="20"/>
          <w:u w:val="single"/>
          <w:lang w:val="es-ES"/>
        </w:rPr>
        <w:t>aplicar el régimen disciplinario contemplado en el presente reglamento</w:t>
      </w:r>
      <w:r w:rsidRPr="00AB6462">
        <w:rPr>
          <w:rFonts w:ascii="Arial" w:hAnsi="Arial" w:cs="Arial"/>
          <w:i/>
          <w:iCs/>
          <w:sz w:val="20"/>
          <w:szCs w:val="20"/>
          <w:lang w:val="es-ES"/>
        </w:rPr>
        <w:t>. (Lo subrayado no es del original)</w:t>
      </w:r>
    </w:p>
    <w:p w14:paraId="090C9072" w14:textId="77777777" w:rsidR="00245A29" w:rsidRPr="00AB6462" w:rsidRDefault="00245A29" w:rsidP="00AB6462">
      <w:pPr>
        <w:spacing w:before="120" w:after="120" w:line="240" w:lineRule="auto"/>
        <w:ind w:left="680" w:right="851"/>
        <w:jc w:val="both"/>
        <w:rPr>
          <w:rFonts w:ascii="Arial" w:hAnsi="Arial" w:cs="Arial"/>
          <w:b/>
          <w:i/>
          <w:iCs/>
          <w:sz w:val="20"/>
          <w:szCs w:val="20"/>
          <w:lang w:val="es-ES"/>
        </w:rPr>
      </w:pPr>
      <w:r w:rsidRPr="00AB6462">
        <w:rPr>
          <w:rFonts w:ascii="Arial" w:hAnsi="Arial" w:cs="Arial"/>
          <w:b/>
          <w:i/>
          <w:iCs/>
          <w:sz w:val="20"/>
          <w:szCs w:val="20"/>
          <w:lang w:val="es-ES"/>
        </w:rPr>
        <w:t>ARTÍCULO 119: De la responsabilidad disciplinaria de los electores que no voten.</w:t>
      </w:r>
    </w:p>
    <w:p w14:paraId="420E085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2F62711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lastRenderedPageBreak/>
        <w:t xml:space="preserve">El TEUNED como parte de sus funciones de divulgación formación cívica y electoral, previo y durante cada proceso electoral impulsará una </w:t>
      </w:r>
      <w:r w:rsidRPr="00AB6462">
        <w:rPr>
          <w:rFonts w:ascii="Arial" w:hAnsi="Arial" w:cs="Arial"/>
          <w:i/>
          <w:iCs/>
          <w:sz w:val="20"/>
          <w:szCs w:val="20"/>
          <w:u w:val="single"/>
          <w:lang w:val="es-ES"/>
        </w:rPr>
        <w:t>campaña sobre los alcances de este Reglamento</w:t>
      </w:r>
      <w:r w:rsidRPr="00AB6462">
        <w:rPr>
          <w:rFonts w:ascii="Arial" w:hAnsi="Arial" w:cs="Arial"/>
          <w:i/>
          <w:iCs/>
          <w:sz w:val="20"/>
          <w:szCs w:val="20"/>
          <w:lang w:val="es-ES"/>
        </w:rPr>
        <w:t xml:space="preserve"> y sobre los </w:t>
      </w:r>
      <w:r w:rsidRPr="00AB6462">
        <w:rPr>
          <w:rFonts w:ascii="Arial" w:hAnsi="Arial" w:cs="Arial"/>
          <w:i/>
          <w:iCs/>
          <w:sz w:val="20"/>
          <w:szCs w:val="20"/>
          <w:u w:val="single"/>
          <w:lang w:val="es-ES"/>
        </w:rPr>
        <w:t>derechos y deberes electorales del funcionario de la UNED</w:t>
      </w:r>
      <w:r w:rsidRPr="00AB6462">
        <w:rPr>
          <w:rFonts w:ascii="Arial" w:hAnsi="Arial" w:cs="Arial"/>
          <w:i/>
          <w:iCs/>
          <w:sz w:val="20"/>
          <w:szCs w:val="20"/>
          <w:lang w:val="es-ES"/>
        </w:rPr>
        <w:t xml:space="preserve"> y de </w:t>
      </w:r>
      <w:r w:rsidRPr="00AB6462">
        <w:rPr>
          <w:rFonts w:ascii="Arial" w:hAnsi="Arial" w:cs="Arial"/>
          <w:i/>
          <w:iCs/>
          <w:sz w:val="20"/>
          <w:szCs w:val="20"/>
          <w:u w:val="single"/>
          <w:lang w:val="es-ES"/>
        </w:rPr>
        <w:t>su responsabilidad administrativa, coordinando con las instancias institucionales las acciones necesarias</w:t>
      </w:r>
      <w:r w:rsidRPr="00AB6462">
        <w:rPr>
          <w:rFonts w:ascii="Arial" w:hAnsi="Arial" w:cs="Arial"/>
          <w:i/>
          <w:iCs/>
          <w:sz w:val="20"/>
          <w:szCs w:val="20"/>
          <w:lang w:val="es-ES"/>
        </w:rPr>
        <w:t>. (Lo subrayado no es del original)</w:t>
      </w:r>
    </w:p>
    <w:p w14:paraId="6E99020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p>
    <w:p w14:paraId="7EF09B3D"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120: Del debido proceso.</w:t>
      </w:r>
    </w:p>
    <w:p w14:paraId="6F80705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 xml:space="preserve">En los demás casos previo a aplicar la sanción correspondiente, </w:t>
      </w:r>
      <w:r w:rsidRPr="00AB6462">
        <w:rPr>
          <w:rFonts w:ascii="Arial" w:hAnsi="Arial" w:cs="Arial"/>
          <w:i/>
          <w:iCs/>
          <w:sz w:val="20"/>
          <w:szCs w:val="20"/>
          <w:u w:val="single"/>
          <w:lang w:val="es-ES"/>
        </w:rPr>
        <w:t>deberá cumplirse con el debido proceso y valorarse la gravedad de la falta cometida y demás circunstancias atenuantes y agravantes</w:t>
      </w:r>
      <w:r w:rsidRPr="00AB6462">
        <w:rPr>
          <w:rFonts w:ascii="Arial" w:hAnsi="Arial" w:cs="Arial"/>
          <w:i/>
          <w:iCs/>
          <w:sz w:val="20"/>
          <w:szCs w:val="20"/>
          <w:lang w:val="es-ES"/>
        </w:rPr>
        <w:t>. (Lo subrayado no es del original)</w:t>
      </w:r>
    </w:p>
    <w:p w14:paraId="2D638DB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p>
    <w:p w14:paraId="5F401E36"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122: Criterios de sanción.</w:t>
      </w:r>
    </w:p>
    <w:p w14:paraId="39D3E611"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Para imponer las sanciones previstas en este reglamento, el Consejo Universitario y el TEUNED tomará en cuenta los siguientes criterios de valoración:</w:t>
      </w:r>
    </w:p>
    <w:p w14:paraId="112DFBF6" w14:textId="77777777" w:rsidR="00245A29" w:rsidRPr="00AB6462" w:rsidRDefault="00245A29" w:rsidP="00245A29">
      <w:pPr>
        <w:spacing w:before="120" w:after="120" w:line="240" w:lineRule="auto"/>
        <w:ind w:left="1134" w:right="851"/>
        <w:jc w:val="both"/>
        <w:rPr>
          <w:rFonts w:ascii="Arial" w:hAnsi="Arial" w:cs="Arial"/>
          <w:i/>
          <w:iCs/>
          <w:sz w:val="20"/>
          <w:szCs w:val="20"/>
          <w:u w:val="single"/>
          <w:lang w:val="es-ES"/>
        </w:rPr>
      </w:pPr>
      <w:r w:rsidRPr="00AB6462">
        <w:rPr>
          <w:rFonts w:ascii="Arial" w:hAnsi="Arial" w:cs="Arial"/>
          <w:i/>
          <w:iCs/>
          <w:sz w:val="20"/>
          <w:szCs w:val="20"/>
          <w:u w:val="single"/>
          <w:lang w:val="es-ES"/>
        </w:rPr>
        <w:t>a) la gravedad de la infracción</w:t>
      </w:r>
    </w:p>
    <w:p w14:paraId="2C27C16B"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b) la amenaza o el daño causado</w:t>
      </w:r>
    </w:p>
    <w:p w14:paraId="0C33F06E"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 los indicios de intencionalidad</w:t>
      </w:r>
    </w:p>
    <w:p w14:paraId="3F9B552C"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d) la duración de la conducta</w:t>
      </w:r>
    </w:p>
    <w:p w14:paraId="451F4F14" w14:textId="77777777" w:rsidR="00245A29" w:rsidRPr="00AB6462" w:rsidRDefault="00245A29" w:rsidP="00245A29">
      <w:pPr>
        <w:spacing w:before="120" w:after="120" w:line="240" w:lineRule="auto"/>
        <w:ind w:left="1134" w:right="851"/>
        <w:jc w:val="both"/>
        <w:rPr>
          <w:rFonts w:ascii="Arial" w:hAnsi="Arial" w:cs="Arial"/>
          <w:i/>
          <w:iCs/>
          <w:sz w:val="20"/>
          <w:szCs w:val="20"/>
          <w:u w:val="single"/>
          <w:lang w:val="es-ES"/>
        </w:rPr>
      </w:pPr>
      <w:r w:rsidRPr="00AB6462">
        <w:rPr>
          <w:rFonts w:ascii="Arial" w:hAnsi="Arial" w:cs="Arial"/>
          <w:i/>
          <w:iCs/>
          <w:sz w:val="20"/>
          <w:szCs w:val="20"/>
          <w:u w:val="single"/>
          <w:lang w:val="es-ES"/>
        </w:rPr>
        <w:t>e) la reincidencia del infractor</w:t>
      </w:r>
    </w:p>
    <w:p w14:paraId="5D2980CA"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(Lo subrayado no es del original)</w:t>
      </w:r>
    </w:p>
    <w:p w14:paraId="1C3EAD03"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p>
    <w:p w14:paraId="2B800796"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136: Sobre la ausencia de norma expresa para resolver.</w:t>
      </w:r>
    </w:p>
    <w:p w14:paraId="69AFC182"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En caso de integración de norma externa por laguna del ordenamiento jurídico escrito de la UNED, el TEUNED aplicará, por su orden, la Ley General de la Administración Pública, el Código Electoral, la jurisprudencia, los principios generales del derecho público, la costumbre y el derecho privado y sus principios.</w:t>
      </w:r>
    </w:p>
    <w:p w14:paraId="169F8506"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A criterio del TEUNED, a pesar de que existen disposiciones normativas como las referenciadas en el punto anterior, algunas conductas (activas u omisivas) que establece el Reglamento Electoral de la UNED no cumplen con los presupuestos mínimos del principio de tipicidad que opera en materia sancionatoria; particularmente no se define de manera clara y precisa la consecuencia jurídica o punitiva a imponer en caso de incumplir alguna norma electoral. Esta omisión impide la aplicación de alguna sanción en caso de que se lograse comprobar que se haya incurrido en alguna falta electoral como la alegada en este caso. De lo contrario, se podría ver afectado gravemente el derecho de defensa y el debido proceso de las personas denunciadas.</w:t>
      </w:r>
    </w:p>
    <w:p w14:paraId="00BF0722" w14:textId="77777777" w:rsidR="00245A29" w:rsidRPr="00AB6462" w:rsidRDefault="00245A29" w:rsidP="00245A29">
      <w:pPr>
        <w:pStyle w:val="Prrafodelista"/>
        <w:spacing w:before="120" w:after="120" w:line="240" w:lineRule="auto"/>
        <w:jc w:val="both"/>
        <w:rPr>
          <w:rFonts w:ascii="Arial" w:hAnsi="Arial" w:cs="Arial"/>
          <w:i/>
          <w:iCs/>
          <w:lang w:val="es-ES"/>
        </w:rPr>
      </w:pPr>
    </w:p>
    <w:p w14:paraId="3B814F8F"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lastRenderedPageBreak/>
        <w:t xml:space="preserve">En el caso de las personas </w:t>
      </w:r>
      <w:proofErr w:type="spellStart"/>
      <w:r w:rsidRPr="00AB6462">
        <w:rPr>
          <w:rFonts w:ascii="Arial" w:hAnsi="Arial" w:cs="Arial"/>
          <w:i/>
          <w:iCs/>
          <w:lang w:val="es-ES"/>
        </w:rPr>
        <w:t>Consejales</w:t>
      </w:r>
      <w:proofErr w:type="spellEnd"/>
      <w:r w:rsidRPr="00AB6462">
        <w:rPr>
          <w:rFonts w:ascii="Arial" w:hAnsi="Arial" w:cs="Arial"/>
          <w:i/>
          <w:iCs/>
          <w:lang w:val="es-ES"/>
        </w:rPr>
        <w:t>, la única sanción prevista expresamente se encuentra en el acápite b) del inciso 9) del artículo 5 del Estatuto Orgánico de la UNED, la cual dispone:</w:t>
      </w:r>
    </w:p>
    <w:p w14:paraId="6AD6013B"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5:</w:t>
      </w:r>
    </w:p>
    <w:p w14:paraId="2EFA2966"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4E12F65C"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9. La Asamblea Universitaria Plebiscitaria tendrá las siguientes competencias:</w:t>
      </w:r>
    </w:p>
    <w:p w14:paraId="48820C20"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40180642"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b. Revocar el nombramiento del Rector y de los Miembros del Consejo Universitario, en los casos que procede, según el artículo 19, por votación afirmativa de al menos dos terceras partes de los votos electorales válidamente emitidos mediante los procedimientos establecidos en dicho artículo.</w:t>
      </w:r>
    </w:p>
    <w:p w14:paraId="74B4FB9F"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5E26074F" w14:textId="77777777" w:rsidR="00245A29" w:rsidRPr="00AB6462" w:rsidRDefault="00245A29" w:rsidP="00245A29">
      <w:pPr>
        <w:pStyle w:val="Prrafodelista"/>
        <w:spacing w:before="120" w:after="120" w:line="240" w:lineRule="auto"/>
        <w:contextualSpacing w:val="0"/>
        <w:jc w:val="both"/>
        <w:rPr>
          <w:rFonts w:ascii="Arial" w:hAnsi="Arial" w:cs="Arial"/>
          <w:i/>
          <w:iCs/>
          <w:lang w:val="es-ES"/>
        </w:rPr>
      </w:pPr>
      <w:r w:rsidRPr="00AB6462">
        <w:rPr>
          <w:rFonts w:ascii="Arial" w:hAnsi="Arial" w:cs="Arial"/>
          <w:i/>
          <w:iCs/>
          <w:lang w:val="es-ES"/>
        </w:rPr>
        <w:t>Es decir, la única sanción prevista expresamente en la máxima normativa interna es la revocatoria del nombramiento y la instancia competente para aplicarla es la Asamblea Universitaria Plebiscitaria.</w:t>
      </w:r>
    </w:p>
    <w:p w14:paraId="73F347F9" w14:textId="77777777" w:rsidR="00245A29" w:rsidRPr="00AB6462" w:rsidRDefault="00245A29" w:rsidP="00245A29">
      <w:pPr>
        <w:pStyle w:val="Prrafodelista"/>
        <w:spacing w:before="120" w:after="120" w:line="240" w:lineRule="auto"/>
        <w:contextualSpacing w:val="0"/>
        <w:jc w:val="both"/>
        <w:rPr>
          <w:rFonts w:ascii="Arial" w:hAnsi="Arial" w:cs="Arial"/>
          <w:i/>
          <w:iCs/>
          <w:lang w:val="es-ES"/>
        </w:rPr>
      </w:pPr>
      <w:r w:rsidRPr="00AB6462">
        <w:rPr>
          <w:rFonts w:ascii="Arial" w:hAnsi="Arial" w:cs="Arial"/>
          <w:i/>
          <w:iCs/>
          <w:lang w:val="es-ES"/>
        </w:rPr>
        <w:t>Para ello, el propio acápite b) del inciso 9) del artículo 5 del Estatuto Orgánico de la UNED remite al artículo 19 del mismo cuerpo normativo:</w:t>
      </w:r>
    </w:p>
    <w:p w14:paraId="571D1956"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b/>
          <w:i/>
          <w:iCs/>
          <w:sz w:val="20"/>
          <w:szCs w:val="20"/>
          <w:lang w:val="es-ES"/>
        </w:rPr>
        <w:t>ARTÍCULO 19:</w:t>
      </w:r>
      <w:r w:rsidRPr="00AB6462">
        <w:rPr>
          <w:rFonts w:ascii="Arial" w:hAnsi="Arial" w:cs="Arial"/>
          <w:i/>
          <w:iCs/>
          <w:sz w:val="20"/>
          <w:szCs w:val="20"/>
          <w:lang w:val="es-ES"/>
        </w:rPr>
        <w:t xml:space="preserve"> Los miembros del Consejo Universitario gozarán de plena independencia en el ejercicio de sus funciones. Los elegidos por la Asamblea dejarán de serlo antes de cumplir el período para el que fueron nombrados por alguna de las siguientes razones, debidamente comprobadas por la Asamblea Universitaria:</w:t>
      </w:r>
    </w:p>
    <w:p w14:paraId="1261D814"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a) Incapacidad permanente que impida el ejercicio de la función;</w:t>
      </w:r>
    </w:p>
    <w:p w14:paraId="4EAB36F4"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b) Ausencias injustificadas a las sesiones del Consejo Universitario si exceden el 10% de las realizadas en un plazo de seis meses;</w:t>
      </w:r>
    </w:p>
    <w:p w14:paraId="1968179E"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 Conducta dolosa o negligencia o imprudencia graves en el desempeño de su cargo;</w:t>
      </w:r>
    </w:p>
    <w:p w14:paraId="495ECE3B"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ch) Conducta contraria a la moral que comprometa el buen nombre de la Universidad;</w:t>
      </w:r>
    </w:p>
    <w:p w14:paraId="551A925C"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d) Condenatoria por delitos comunes; y</w:t>
      </w:r>
    </w:p>
    <w:p w14:paraId="776DC6F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e) Cese de labores a tiempo completo para la UNED, en el caso de los miembros internos.</w:t>
      </w:r>
    </w:p>
    <w:p w14:paraId="4976A8A7"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Cuando se trate de los incisos a), b), d) y e), el Rector procederá a comunicar al TEUNED para que proceda a convocar a elecciones.</w:t>
      </w:r>
    </w:p>
    <w:p w14:paraId="6830EE0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Cuando se trate de los casos previstos en los incisos c) y ch) será la Asamblea Universitaria la que tome la resolución definitiva con una mayoría de al menos, dos terceras partes del total de sus miembros, una vez oído el informe de una comisión constituida por cinco de sus miembros que ella nombrará para este efecto. Esta comisión estará obligada a escuchar el punto de vista del funcionario afectado, antes de rendir su informe.</w:t>
      </w:r>
    </w:p>
    <w:p w14:paraId="38294B54" w14:textId="77777777" w:rsidR="00245A29" w:rsidRPr="00AB6462" w:rsidRDefault="00245A29" w:rsidP="00245A29">
      <w:pPr>
        <w:pStyle w:val="Prrafodelista"/>
        <w:spacing w:before="120" w:after="120" w:line="240" w:lineRule="auto"/>
        <w:contextualSpacing w:val="0"/>
        <w:jc w:val="both"/>
        <w:rPr>
          <w:rFonts w:ascii="Arial" w:hAnsi="Arial" w:cs="Arial"/>
          <w:i/>
          <w:iCs/>
          <w:lang w:val="es-ES"/>
        </w:rPr>
      </w:pPr>
      <w:r w:rsidRPr="00AB6462">
        <w:rPr>
          <w:rFonts w:ascii="Arial" w:hAnsi="Arial" w:cs="Arial"/>
          <w:i/>
          <w:iCs/>
          <w:lang w:val="es-ES"/>
        </w:rPr>
        <w:lastRenderedPageBreak/>
        <w:t xml:space="preserve">En este artículo 19, no solo se establecen las causales por las cuales las personas </w:t>
      </w:r>
      <w:proofErr w:type="spellStart"/>
      <w:r w:rsidRPr="00AB6462">
        <w:rPr>
          <w:rFonts w:ascii="Arial" w:hAnsi="Arial" w:cs="Arial"/>
          <w:i/>
          <w:iCs/>
          <w:lang w:val="es-ES"/>
        </w:rPr>
        <w:t>Consejales</w:t>
      </w:r>
      <w:proofErr w:type="spellEnd"/>
      <w:r w:rsidRPr="00AB6462">
        <w:rPr>
          <w:rFonts w:ascii="Arial" w:hAnsi="Arial" w:cs="Arial"/>
          <w:i/>
          <w:iCs/>
          <w:lang w:val="es-ES"/>
        </w:rPr>
        <w:t xml:space="preserve"> elegidas por la Asamblea Universitaria Plebiscitaria dejen de serlo antes de cumplir el periodo para que el que fueron nombradas, sino que también señala el procedimiento a seguir.</w:t>
      </w:r>
    </w:p>
    <w:p w14:paraId="233BB0DB" w14:textId="77777777" w:rsidR="00245A29" w:rsidRPr="00AB6462" w:rsidRDefault="00245A29" w:rsidP="00245A29">
      <w:pPr>
        <w:pStyle w:val="Prrafodelista"/>
        <w:numPr>
          <w:ilvl w:val="0"/>
          <w:numId w:val="9"/>
        </w:numPr>
        <w:spacing w:before="120" w:after="120" w:line="240" w:lineRule="auto"/>
        <w:jc w:val="both"/>
        <w:rPr>
          <w:rFonts w:ascii="Arial" w:hAnsi="Arial" w:cs="Arial"/>
          <w:i/>
          <w:iCs/>
          <w:lang w:val="es-ES"/>
        </w:rPr>
      </w:pPr>
      <w:r w:rsidRPr="00AB6462">
        <w:rPr>
          <w:rFonts w:ascii="Arial" w:hAnsi="Arial" w:cs="Arial"/>
          <w:i/>
          <w:iCs/>
          <w:lang w:val="es-ES"/>
        </w:rPr>
        <w:t>El artículo 4 del Estatuto Orgánico de la UNED establece lo siguiente:</w:t>
      </w:r>
    </w:p>
    <w:p w14:paraId="43FC8525"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4:</w:t>
      </w:r>
    </w:p>
    <w:p w14:paraId="498CB023"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La Asamblea Universitaria es la máxima autoridad de la Universidad en sus respectivas competencias. Estará conformada por dos órganos, que funcionarán en forma complementaria, cada una con su propia organización y funciones a saber:</w:t>
      </w:r>
    </w:p>
    <w:p w14:paraId="354E046F" w14:textId="77777777" w:rsidR="00245A29" w:rsidRPr="002C1BFD" w:rsidRDefault="00245A29" w:rsidP="00245A29">
      <w:pPr>
        <w:spacing w:before="120" w:after="120" w:line="240" w:lineRule="auto"/>
        <w:ind w:left="1134" w:right="851"/>
        <w:jc w:val="both"/>
        <w:rPr>
          <w:rFonts w:ascii="Arial" w:hAnsi="Arial" w:cs="Arial"/>
          <w:i/>
          <w:iCs/>
          <w:sz w:val="20"/>
          <w:szCs w:val="20"/>
          <w:lang w:val="it-IT"/>
        </w:rPr>
      </w:pPr>
      <w:r w:rsidRPr="002C1BFD">
        <w:rPr>
          <w:rFonts w:ascii="Arial" w:hAnsi="Arial" w:cs="Arial"/>
          <w:i/>
          <w:iCs/>
          <w:sz w:val="20"/>
          <w:szCs w:val="20"/>
          <w:lang w:val="it-IT"/>
        </w:rPr>
        <w:t>a) La Asamblea Universitaria Representativa.</w:t>
      </w:r>
    </w:p>
    <w:p w14:paraId="0D0CE860" w14:textId="77777777" w:rsidR="00245A29" w:rsidRPr="002C1BFD" w:rsidRDefault="00245A29" w:rsidP="00245A29">
      <w:pPr>
        <w:spacing w:before="120" w:after="120" w:line="240" w:lineRule="auto"/>
        <w:ind w:left="1134" w:right="851"/>
        <w:jc w:val="both"/>
        <w:rPr>
          <w:rFonts w:ascii="Arial" w:hAnsi="Arial" w:cs="Arial"/>
          <w:i/>
          <w:iCs/>
          <w:sz w:val="20"/>
          <w:szCs w:val="20"/>
          <w:lang w:val="it-IT"/>
        </w:rPr>
      </w:pPr>
      <w:r w:rsidRPr="002C1BFD">
        <w:rPr>
          <w:rFonts w:ascii="Arial" w:hAnsi="Arial" w:cs="Arial"/>
          <w:i/>
          <w:iCs/>
          <w:sz w:val="20"/>
          <w:szCs w:val="20"/>
          <w:lang w:val="it-IT"/>
        </w:rPr>
        <w:t>b) La Asamblea Universitaria Plebiscitaria.</w:t>
      </w:r>
    </w:p>
    <w:p w14:paraId="433B5A61" w14:textId="77777777" w:rsidR="00245A29" w:rsidRPr="00AB6462" w:rsidRDefault="00245A29" w:rsidP="00245A29">
      <w:pPr>
        <w:pStyle w:val="Prrafodelista"/>
        <w:spacing w:before="120" w:after="120" w:line="240" w:lineRule="auto"/>
        <w:contextualSpacing w:val="0"/>
        <w:jc w:val="both"/>
        <w:rPr>
          <w:rFonts w:ascii="Arial" w:hAnsi="Arial" w:cs="Arial"/>
          <w:i/>
          <w:iCs/>
          <w:lang w:val="es-ES"/>
        </w:rPr>
      </w:pPr>
      <w:r w:rsidRPr="00AB6462">
        <w:rPr>
          <w:rFonts w:ascii="Arial" w:hAnsi="Arial" w:cs="Arial"/>
          <w:i/>
          <w:iCs/>
          <w:lang w:val="es-ES"/>
        </w:rPr>
        <w:t>En concordancia con lo anterior, el inciso c) del artículo 28 del mismo cuerpo normativo dispone:</w:t>
      </w:r>
    </w:p>
    <w:p w14:paraId="57071B38" w14:textId="77777777" w:rsidR="00245A29" w:rsidRPr="00AB6462" w:rsidRDefault="00245A29" w:rsidP="00245A29">
      <w:pPr>
        <w:spacing w:before="120" w:after="120" w:line="240" w:lineRule="auto"/>
        <w:ind w:left="1134" w:right="851"/>
        <w:jc w:val="both"/>
        <w:rPr>
          <w:rFonts w:ascii="Arial" w:hAnsi="Arial" w:cs="Arial"/>
          <w:b/>
          <w:i/>
          <w:iCs/>
          <w:sz w:val="20"/>
          <w:szCs w:val="20"/>
          <w:lang w:val="es-ES"/>
        </w:rPr>
      </w:pPr>
      <w:r w:rsidRPr="00AB6462">
        <w:rPr>
          <w:rFonts w:ascii="Arial" w:hAnsi="Arial" w:cs="Arial"/>
          <w:b/>
          <w:i/>
          <w:iCs/>
          <w:sz w:val="20"/>
          <w:szCs w:val="20"/>
          <w:lang w:val="es-ES"/>
        </w:rPr>
        <w:t>ARTÍCULO 28:</w:t>
      </w:r>
    </w:p>
    <w:p w14:paraId="46AC2755"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Son funciones del Rector:</w:t>
      </w:r>
    </w:p>
    <w:p w14:paraId="556DC89C"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6FB5F59D"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c) Presidir la Asamblea Universitaria, el Consejo Universitario y el Consejo de Rectoría;</w:t>
      </w:r>
    </w:p>
    <w:p w14:paraId="329C8C49" w14:textId="77777777" w:rsidR="00245A29" w:rsidRPr="00AB6462" w:rsidRDefault="00245A29" w:rsidP="00245A29">
      <w:pPr>
        <w:spacing w:before="120" w:after="120" w:line="240" w:lineRule="auto"/>
        <w:ind w:left="1134" w:right="851"/>
        <w:jc w:val="both"/>
        <w:rPr>
          <w:rFonts w:ascii="Arial" w:hAnsi="Arial" w:cs="Arial"/>
          <w:i/>
          <w:iCs/>
          <w:sz w:val="20"/>
          <w:szCs w:val="20"/>
          <w:lang w:val="es-ES"/>
        </w:rPr>
      </w:pPr>
      <w:r w:rsidRPr="00AB6462">
        <w:rPr>
          <w:rFonts w:ascii="Arial" w:hAnsi="Arial" w:cs="Arial"/>
          <w:i/>
          <w:iCs/>
          <w:sz w:val="20"/>
          <w:szCs w:val="20"/>
          <w:lang w:val="es-ES"/>
        </w:rPr>
        <w:t>(…)</w:t>
      </w:r>
    </w:p>
    <w:p w14:paraId="3ABE96ED" w14:textId="77777777" w:rsidR="00245A29" w:rsidRPr="00AB6462" w:rsidRDefault="00245A29" w:rsidP="000E1170">
      <w:pPr>
        <w:spacing w:before="120" w:after="120" w:line="240" w:lineRule="auto"/>
        <w:ind w:left="680"/>
        <w:jc w:val="center"/>
        <w:rPr>
          <w:rFonts w:ascii="Arial" w:hAnsi="Arial" w:cs="Arial"/>
          <w:b/>
          <w:i/>
          <w:iCs/>
          <w:lang w:val="es-ES"/>
        </w:rPr>
      </w:pPr>
      <w:r w:rsidRPr="00AB6462">
        <w:rPr>
          <w:rFonts w:ascii="Arial" w:hAnsi="Arial" w:cs="Arial"/>
          <w:b/>
          <w:i/>
          <w:iCs/>
          <w:lang w:val="es-ES"/>
        </w:rPr>
        <w:t>POR TANTO</w:t>
      </w:r>
    </w:p>
    <w:p w14:paraId="3CB0C3BC" w14:textId="77777777" w:rsidR="00245A29" w:rsidRPr="00AB6462" w:rsidRDefault="00245A29" w:rsidP="000E1170">
      <w:pPr>
        <w:spacing w:before="120" w:after="120" w:line="240" w:lineRule="auto"/>
        <w:ind w:left="680"/>
        <w:jc w:val="both"/>
        <w:rPr>
          <w:rFonts w:ascii="Arial" w:hAnsi="Arial" w:cs="Arial"/>
          <w:i/>
          <w:iCs/>
          <w:lang w:val="es-ES"/>
        </w:rPr>
      </w:pPr>
      <w:r w:rsidRPr="00AB6462">
        <w:rPr>
          <w:rFonts w:ascii="Arial" w:hAnsi="Arial" w:cs="Arial"/>
          <w:i/>
          <w:iCs/>
          <w:lang w:val="es-ES"/>
        </w:rPr>
        <w:t xml:space="preserve">De conformidad con el fundamento de hecho y de derecho expuesto, el TEUNED traslada a la Asamblea Universitaria Plebiscitaria las denuncias presentadas contra el </w:t>
      </w:r>
      <w:proofErr w:type="spellStart"/>
      <w:r w:rsidRPr="00AB6462">
        <w:rPr>
          <w:rFonts w:ascii="Arial" w:hAnsi="Arial" w:cs="Arial"/>
          <w:i/>
          <w:iCs/>
          <w:lang w:val="es-ES"/>
        </w:rPr>
        <w:t>Consejal</w:t>
      </w:r>
      <w:proofErr w:type="spellEnd"/>
      <w:r w:rsidRPr="00AB6462">
        <w:rPr>
          <w:rFonts w:ascii="Arial" w:hAnsi="Arial" w:cs="Arial"/>
          <w:i/>
          <w:iCs/>
          <w:lang w:val="es-ES"/>
        </w:rPr>
        <w:t xml:space="preserve"> Externo Vladimir de la Cruz de Lemos para que sea esta instancia la que determine si la conducta denunciada encuadra dentro de alguno de los supuestos que establece el artículo 19 del Estatuto Orgánico de la UNED y, en caso de así determinarlo, se cumpla con el debido proceso.</w:t>
      </w:r>
      <w:bookmarkEnd w:id="6"/>
    </w:p>
    <w:p w14:paraId="12FB7E67" w14:textId="0671F1FC" w:rsidR="005D10B4" w:rsidRDefault="00182398" w:rsidP="00C44FBD">
      <w:pPr>
        <w:tabs>
          <w:tab w:val="left" w:leader="hyphen" w:pos="9498"/>
        </w:tabs>
        <w:spacing w:line="460" w:lineRule="exact"/>
        <w:jc w:val="both"/>
        <w:rPr>
          <w:rFonts w:ascii="Arial" w:eastAsia="Times New Roman" w:hAnsi="Arial" w:cs="Arial"/>
          <w:color w:val="242424"/>
          <w:sz w:val="23"/>
          <w:szCs w:val="23"/>
        </w:rPr>
      </w:pPr>
      <w:r w:rsidRPr="00182398">
        <w:rPr>
          <w:rFonts w:ascii="Arial" w:eastAsia="Times New Roman" w:hAnsi="Arial" w:cs="Arial"/>
          <w:color w:val="242424"/>
          <w:sz w:val="23"/>
          <w:szCs w:val="23"/>
        </w:rPr>
        <w:t xml:space="preserve">3.2. </w:t>
      </w:r>
      <w:r w:rsidR="00E55907" w:rsidRPr="003E11E5">
        <w:rPr>
          <w:rFonts w:ascii="Arial" w:eastAsia="Times New Roman" w:hAnsi="Arial" w:cs="Arial"/>
          <w:color w:val="242424"/>
          <w:sz w:val="24"/>
          <w:szCs w:val="24"/>
        </w:rPr>
        <w:t>Se discute sobre la juramentación de candidato electo a la Rectoría,</w:t>
      </w:r>
      <w:r w:rsidR="005E4435" w:rsidRPr="003E11E5">
        <w:rPr>
          <w:rFonts w:ascii="Arial" w:eastAsia="Times New Roman" w:hAnsi="Arial" w:cs="Arial"/>
          <w:color w:val="242424"/>
          <w:sz w:val="24"/>
          <w:szCs w:val="24"/>
        </w:rPr>
        <w:t xml:space="preserve"> señor Rodrigo Arias Camacho,</w:t>
      </w:r>
      <w:r w:rsidR="00E55907" w:rsidRPr="003E11E5">
        <w:rPr>
          <w:rFonts w:ascii="Arial" w:eastAsia="Times New Roman" w:hAnsi="Arial" w:cs="Arial"/>
          <w:color w:val="242424"/>
          <w:sz w:val="24"/>
          <w:szCs w:val="24"/>
        </w:rPr>
        <w:t xml:space="preserve"> la cual según calendario electoral se llevaría a cabo </w:t>
      </w:r>
      <w:r w:rsidR="00BE60AC" w:rsidRPr="003E11E5">
        <w:rPr>
          <w:rFonts w:ascii="Arial" w:eastAsia="Times New Roman" w:hAnsi="Arial" w:cs="Arial"/>
          <w:color w:val="242424"/>
          <w:sz w:val="24"/>
          <w:szCs w:val="24"/>
        </w:rPr>
        <w:t>el 07 de febrero de 202</w:t>
      </w:r>
      <w:r w:rsidR="00AB6462" w:rsidRPr="003E11E5">
        <w:rPr>
          <w:rFonts w:ascii="Arial" w:eastAsia="Times New Roman" w:hAnsi="Arial" w:cs="Arial"/>
          <w:color w:val="242424"/>
          <w:sz w:val="24"/>
          <w:szCs w:val="24"/>
        </w:rPr>
        <w:t>4</w:t>
      </w:r>
      <w:r w:rsidR="00BE60AC" w:rsidRPr="003E11E5">
        <w:rPr>
          <w:rFonts w:ascii="Arial" w:eastAsia="Times New Roman" w:hAnsi="Arial" w:cs="Arial"/>
          <w:color w:val="242424"/>
          <w:sz w:val="24"/>
          <w:szCs w:val="24"/>
        </w:rPr>
        <w:t xml:space="preserve">. </w:t>
      </w:r>
      <w:r w:rsidR="00237DF8" w:rsidRPr="003E11E5">
        <w:rPr>
          <w:rFonts w:ascii="Arial" w:eastAsia="Times New Roman" w:hAnsi="Arial" w:cs="Arial"/>
          <w:color w:val="242424"/>
          <w:sz w:val="24"/>
          <w:szCs w:val="24"/>
        </w:rPr>
        <w:t xml:space="preserve">Se discute sobre la posibilidad de realizar </w:t>
      </w:r>
      <w:r w:rsidR="005D10B4" w:rsidRPr="003E11E5">
        <w:rPr>
          <w:rFonts w:ascii="Arial" w:eastAsia="Times New Roman" w:hAnsi="Arial" w:cs="Arial"/>
          <w:color w:val="242424"/>
          <w:sz w:val="24"/>
          <w:szCs w:val="24"/>
        </w:rPr>
        <w:t>el acto de juramentación en el mes de marzo</w:t>
      </w:r>
      <w:r w:rsidR="00500D80" w:rsidRPr="003E11E5">
        <w:rPr>
          <w:rFonts w:ascii="Arial" w:eastAsia="Times New Roman" w:hAnsi="Arial" w:cs="Arial"/>
          <w:color w:val="242424"/>
          <w:sz w:val="24"/>
          <w:szCs w:val="24"/>
        </w:rPr>
        <w:t xml:space="preserve"> de 2024</w:t>
      </w:r>
      <w:r w:rsidR="005D10B4" w:rsidRPr="003E11E5">
        <w:rPr>
          <w:rFonts w:ascii="Arial" w:eastAsia="Times New Roman" w:hAnsi="Arial" w:cs="Arial"/>
          <w:color w:val="242424"/>
          <w:sz w:val="24"/>
          <w:szCs w:val="24"/>
        </w:rPr>
        <w:t>, tomando en cuenta diferentes factores.</w:t>
      </w:r>
      <w:r w:rsidR="005D10B4">
        <w:rPr>
          <w:rFonts w:ascii="Arial" w:eastAsia="Times New Roman" w:hAnsi="Arial" w:cs="Arial"/>
          <w:color w:val="242424"/>
          <w:sz w:val="23"/>
          <w:szCs w:val="23"/>
        </w:rPr>
        <w:t xml:space="preserve"> </w:t>
      </w:r>
      <w:r w:rsidR="005D10B4">
        <w:rPr>
          <w:rFonts w:ascii="Arial" w:eastAsia="Times New Roman" w:hAnsi="Arial" w:cs="Arial"/>
          <w:color w:val="242424"/>
          <w:sz w:val="23"/>
          <w:szCs w:val="23"/>
        </w:rPr>
        <w:tab/>
      </w:r>
      <w:r w:rsidR="00AB6462">
        <w:rPr>
          <w:rFonts w:ascii="Arial" w:eastAsia="Times New Roman" w:hAnsi="Arial" w:cs="Arial"/>
          <w:color w:val="242424"/>
          <w:sz w:val="23"/>
          <w:szCs w:val="23"/>
        </w:rPr>
        <w:tab/>
      </w:r>
      <w:r w:rsidR="00AB6462">
        <w:rPr>
          <w:rFonts w:ascii="Arial" w:eastAsia="Times New Roman" w:hAnsi="Arial" w:cs="Arial"/>
          <w:color w:val="242424"/>
          <w:sz w:val="23"/>
          <w:szCs w:val="23"/>
        </w:rPr>
        <w:tab/>
      </w:r>
    </w:p>
    <w:p w14:paraId="68A06DB1" w14:textId="77777777" w:rsidR="00500D80" w:rsidRDefault="005D10B4" w:rsidP="002C1BFD">
      <w:pPr>
        <w:tabs>
          <w:tab w:val="left" w:leader="hyphen" w:pos="9072"/>
          <w:tab w:val="left" w:leader="hyphen" w:pos="9498"/>
        </w:tabs>
        <w:spacing w:after="0" w:line="460" w:lineRule="exact"/>
        <w:jc w:val="both"/>
        <w:rPr>
          <w:rFonts w:ascii="Arial" w:eastAsia="Times New Roman" w:hAnsi="Arial" w:cs="Arial"/>
          <w:color w:val="242424"/>
          <w:sz w:val="23"/>
          <w:szCs w:val="23"/>
        </w:rPr>
      </w:pPr>
      <w:r w:rsidRPr="003E11E5">
        <w:rPr>
          <w:rFonts w:ascii="Arial" w:eastAsia="Times New Roman" w:hAnsi="Arial" w:cs="Arial"/>
          <w:color w:val="242424"/>
          <w:sz w:val="24"/>
          <w:szCs w:val="24"/>
        </w:rPr>
        <w:lastRenderedPageBreak/>
        <w:t>Considerando</w:t>
      </w:r>
      <w:r>
        <w:rPr>
          <w:rFonts w:ascii="Arial" w:eastAsia="Times New Roman" w:hAnsi="Arial" w:cs="Arial"/>
          <w:color w:val="242424"/>
          <w:sz w:val="23"/>
          <w:szCs w:val="23"/>
        </w:rPr>
        <w:t xml:space="preserve">: </w:t>
      </w:r>
      <w:r>
        <w:rPr>
          <w:rFonts w:ascii="Arial" w:eastAsia="Times New Roman" w:hAnsi="Arial" w:cs="Arial"/>
          <w:color w:val="242424"/>
          <w:sz w:val="23"/>
          <w:szCs w:val="23"/>
        </w:rPr>
        <w:tab/>
      </w:r>
    </w:p>
    <w:p w14:paraId="366754AD" w14:textId="6D3BB2C4" w:rsidR="00C44FBD" w:rsidRDefault="003A0599" w:rsidP="002C1BFD">
      <w:pPr>
        <w:pStyle w:val="Prrafodelista"/>
        <w:numPr>
          <w:ilvl w:val="0"/>
          <w:numId w:val="12"/>
        </w:numPr>
        <w:tabs>
          <w:tab w:val="left" w:leader="hyphen" w:pos="9072"/>
          <w:tab w:val="left" w:leader="hyphen" w:pos="9498"/>
        </w:tabs>
        <w:spacing w:after="0" w:line="460" w:lineRule="exact"/>
        <w:ind w:left="426" w:hanging="349"/>
        <w:jc w:val="both"/>
        <w:rPr>
          <w:rFonts w:ascii="Arial" w:hAnsi="Arial" w:cs="Arial"/>
          <w:sz w:val="24"/>
          <w:szCs w:val="24"/>
        </w:rPr>
      </w:pPr>
      <w:r>
        <w:rPr>
          <w:rFonts w:ascii="Arial" w:hAnsi="Arial" w:cs="Arial"/>
          <w:sz w:val="24"/>
          <w:szCs w:val="24"/>
        </w:rPr>
        <w:t xml:space="preserve">El artículo 52 </w:t>
      </w:r>
      <w:r w:rsidR="0029319B">
        <w:rPr>
          <w:rFonts w:ascii="Arial" w:hAnsi="Arial" w:cs="Arial"/>
          <w:sz w:val="24"/>
          <w:szCs w:val="24"/>
        </w:rPr>
        <w:t>que indica que el TEUNED es la máxima autoridad en material electoral</w:t>
      </w:r>
      <w:r w:rsidR="00AF1EEA">
        <w:rPr>
          <w:rFonts w:ascii="Arial" w:hAnsi="Arial" w:cs="Arial"/>
          <w:sz w:val="24"/>
          <w:szCs w:val="24"/>
        </w:rPr>
        <w:t xml:space="preserve"> y</w:t>
      </w:r>
      <w:r w:rsidR="001B688C">
        <w:rPr>
          <w:rFonts w:ascii="Arial" w:hAnsi="Arial" w:cs="Arial"/>
          <w:sz w:val="24"/>
          <w:szCs w:val="24"/>
        </w:rPr>
        <w:t xml:space="preserve"> </w:t>
      </w:r>
      <w:r>
        <w:rPr>
          <w:rFonts w:ascii="Arial" w:hAnsi="Arial" w:cs="Arial"/>
          <w:sz w:val="24"/>
          <w:szCs w:val="24"/>
        </w:rPr>
        <w:t xml:space="preserve">la potestad del TEUNED </w:t>
      </w:r>
      <w:r w:rsidR="001B688C">
        <w:rPr>
          <w:rFonts w:ascii="Arial" w:hAnsi="Arial" w:cs="Arial"/>
          <w:sz w:val="24"/>
          <w:szCs w:val="24"/>
        </w:rPr>
        <w:t>de decidir sobre</w:t>
      </w:r>
      <w:r w:rsidR="00207172">
        <w:rPr>
          <w:rFonts w:ascii="Arial" w:hAnsi="Arial" w:cs="Arial"/>
          <w:sz w:val="24"/>
          <w:szCs w:val="24"/>
        </w:rPr>
        <w:t xml:space="preserve"> las divergencias que se susciten en los procesos electorales</w:t>
      </w:r>
      <w:r w:rsidR="001B688C">
        <w:rPr>
          <w:rFonts w:ascii="Arial" w:hAnsi="Arial" w:cs="Arial"/>
          <w:sz w:val="24"/>
          <w:szCs w:val="24"/>
        </w:rPr>
        <w:t xml:space="preserve">. </w:t>
      </w:r>
      <w:r w:rsidR="001B688C" w:rsidRPr="00E7489A">
        <w:rPr>
          <w:rFonts w:ascii="Arial" w:hAnsi="Arial" w:cs="Arial"/>
          <w:sz w:val="24"/>
          <w:szCs w:val="24"/>
        </w:rPr>
        <w:tab/>
      </w:r>
    </w:p>
    <w:p w14:paraId="647AFADD" w14:textId="6D950459" w:rsidR="001B688C" w:rsidRDefault="007A572E" w:rsidP="002C1BFD">
      <w:pPr>
        <w:pStyle w:val="Prrafodelista"/>
        <w:numPr>
          <w:ilvl w:val="0"/>
          <w:numId w:val="12"/>
        </w:numPr>
        <w:tabs>
          <w:tab w:val="left" w:leader="hyphen" w:pos="9072"/>
          <w:tab w:val="left" w:leader="hyphen" w:pos="9498"/>
        </w:tabs>
        <w:spacing w:after="0" w:line="460" w:lineRule="exact"/>
        <w:ind w:left="426" w:hanging="349"/>
        <w:jc w:val="both"/>
        <w:rPr>
          <w:rFonts w:ascii="Arial" w:hAnsi="Arial" w:cs="Arial"/>
          <w:sz w:val="24"/>
          <w:szCs w:val="24"/>
        </w:rPr>
      </w:pPr>
      <w:r>
        <w:rPr>
          <w:rFonts w:ascii="Arial" w:hAnsi="Arial" w:cs="Arial"/>
          <w:sz w:val="24"/>
          <w:szCs w:val="24"/>
        </w:rPr>
        <w:t>El cierre institucional limita el tiempo para la planificación y organización del acto solemne de juramentación del candidato electo</w:t>
      </w:r>
      <w:r w:rsidR="00997E5C">
        <w:rPr>
          <w:rFonts w:ascii="Arial" w:hAnsi="Arial" w:cs="Arial"/>
          <w:sz w:val="24"/>
          <w:szCs w:val="24"/>
        </w:rPr>
        <w:t xml:space="preserve">. </w:t>
      </w:r>
      <w:r w:rsidR="00997E5C">
        <w:rPr>
          <w:rFonts w:ascii="Arial" w:hAnsi="Arial" w:cs="Arial"/>
          <w:sz w:val="24"/>
          <w:szCs w:val="24"/>
        </w:rPr>
        <w:tab/>
      </w:r>
    </w:p>
    <w:p w14:paraId="65F200F2" w14:textId="4D6E934B" w:rsidR="00997E5C" w:rsidRDefault="001A0247" w:rsidP="002C1BFD">
      <w:pPr>
        <w:pStyle w:val="Prrafodelista"/>
        <w:numPr>
          <w:ilvl w:val="0"/>
          <w:numId w:val="12"/>
        </w:numPr>
        <w:tabs>
          <w:tab w:val="left" w:leader="hyphen" w:pos="9072"/>
          <w:tab w:val="left" w:leader="hyphen" w:pos="9498"/>
        </w:tabs>
        <w:spacing w:after="0" w:line="460" w:lineRule="exact"/>
        <w:ind w:left="426" w:hanging="349"/>
        <w:jc w:val="both"/>
        <w:rPr>
          <w:rFonts w:ascii="Arial" w:hAnsi="Arial" w:cs="Arial"/>
          <w:sz w:val="24"/>
          <w:szCs w:val="24"/>
        </w:rPr>
      </w:pPr>
      <w:r>
        <w:rPr>
          <w:rFonts w:ascii="Arial" w:hAnsi="Arial" w:cs="Arial"/>
          <w:sz w:val="24"/>
          <w:szCs w:val="24"/>
        </w:rPr>
        <w:t xml:space="preserve">La disponibilidad </w:t>
      </w:r>
      <w:r w:rsidR="00492D6D">
        <w:rPr>
          <w:rFonts w:ascii="Arial" w:hAnsi="Arial" w:cs="Arial"/>
          <w:sz w:val="24"/>
          <w:szCs w:val="24"/>
        </w:rPr>
        <w:t xml:space="preserve">de </w:t>
      </w:r>
      <w:r w:rsidR="009B7429">
        <w:rPr>
          <w:rFonts w:ascii="Arial" w:hAnsi="Arial" w:cs="Arial"/>
          <w:sz w:val="24"/>
          <w:szCs w:val="24"/>
        </w:rPr>
        <w:t>la S</w:t>
      </w:r>
      <w:r w:rsidR="00492D6D">
        <w:rPr>
          <w:rFonts w:ascii="Arial" w:hAnsi="Arial" w:cs="Arial"/>
          <w:sz w:val="24"/>
          <w:szCs w:val="24"/>
        </w:rPr>
        <w:t xml:space="preserve">ala </w:t>
      </w:r>
      <w:r w:rsidR="009B7429">
        <w:rPr>
          <w:rFonts w:ascii="Arial" w:hAnsi="Arial" w:cs="Arial"/>
          <w:sz w:val="24"/>
          <w:szCs w:val="24"/>
        </w:rPr>
        <w:t>M</w:t>
      </w:r>
      <w:r w:rsidR="00492D6D">
        <w:rPr>
          <w:rFonts w:ascii="Arial" w:hAnsi="Arial" w:cs="Arial"/>
          <w:sz w:val="24"/>
          <w:szCs w:val="24"/>
        </w:rPr>
        <w:t xml:space="preserve">agna Daniel Oduber para la realización del acto de juramentación. </w:t>
      </w:r>
      <w:r w:rsidR="00492D6D">
        <w:rPr>
          <w:rFonts w:ascii="Arial" w:hAnsi="Arial" w:cs="Arial"/>
          <w:sz w:val="24"/>
          <w:szCs w:val="24"/>
        </w:rPr>
        <w:tab/>
      </w:r>
    </w:p>
    <w:p w14:paraId="64417BFA" w14:textId="5CFF42C5" w:rsidR="00492D6D" w:rsidRDefault="00C21710" w:rsidP="002C1BFD">
      <w:pPr>
        <w:pStyle w:val="Prrafodelista"/>
        <w:tabs>
          <w:tab w:val="left" w:leader="hyphen" w:pos="9072"/>
          <w:tab w:val="left" w:leader="hyphen" w:pos="9498"/>
        </w:tabs>
        <w:spacing w:after="0" w:line="460" w:lineRule="exact"/>
        <w:ind w:left="0"/>
        <w:jc w:val="both"/>
        <w:rPr>
          <w:rFonts w:ascii="Arial" w:hAnsi="Arial" w:cs="Arial"/>
          <w:sz w:val="24"/>
          <w:szCs w:val="24"/>
        </w:rPr>
      </w:pPr>
      <w:r>
        <w:rPr>
          <w:rFonts w:ascii="Arial" w:hAnsi="Arial" w:cs="Arial"/>
          <w:sz w:val="24"/>
          <w:szCs w:val="24"/>
        </w:rPr>
        <w:t xml:space="preserve">La invitación a </w:t>
      </w:r>
      <w:r w:rsidR="00FD693E">
        <w:rPr>
          <w:rFonts w:ascii="Arial" w:hAnsi="Arial" w:cs="Arial"/>
          <w:sz w:val="24"/>
          <w:szCs w:val="24"/>
        </w:rPr>
        <w:t xml:space="preserve">las personas externas a la comunidad universitaria. </w:t>
      </w:r>
      <w:r w:rsidR="00FD693E">
        <w:rPr>
          <w:rFonts w:ascii="Arial" w:hAnsi="Arial" w:cs="Arial"/>
          <w:sz w:val="24"/>
          <w:szCs w:val="24"/>
        </w:rPr>
        <w:tab/>
      </w:r>
    </w:p>
    <w:p w14:paraId="01C9FDC9" w14:textId="6EE8E0F1" w:rsidR="00D017B5" w:rsidRDefault="00FD693E" w:rsidP="002C1BFD">
      <w:pPr>
        <w:tabs>
          <w:tab w:val="left" w:leader="hyphen" w:pos="9072"/>
          <w:tab w:val="left" w:leader="hyphen" w:pos="9498"/>
        </w:tabs>
        <w:spacing w:after="0" w:line="460" w:lineRule="exact"/>
        <w:jc w:val="both"/>
        <w:rPr>
          <w:rFonts w:ascii="Arial" w:hAnsi="Arial" w:cs="Arial"/>
          <w:sz w:val="24"/>
          <w:szCs w:val="24"/>
        </w:rPr>
      </w:pPr>
      <w:r w:rsidRPr="00FD693E">
        <w:rPr>
          <w:rFonts w:ascii="Arial" w:hAnsi="Arial" w:cs="Arial"/>
          <w:b/>
          <w:bCs/>
          <w:sz w:val="24"/>
          <w:szCs w:val="24"/>
        </w:rPr>
        <w:t xml:space="preserve">ACUERDO 03. </w:t>
      </w:r>
      <w:r w:rsidR="00B273CB">
        <w:rPr>
          <w:rFonts w:ascii="Arial" w:hAnsi="Arial" w:cs="Arial"/>
          <w:sz w:val="24"/>
          <w:szCs w:val="24"/>
        </w:rPr>
        <w:t>Realizar el acto de juramentación del candidato electo</w:t>
      </w:r>
      <w:r w:rsidR="005F1160">
        <w:rPr>
          <w:rFonts w:ascii="Arial" w:hAnsi="Arial" w:cs="Arial"/>
          <w:sz w:val="24"/>
          <w:szCs w:val="24"/>
        </w:rPr>
        <w:t xml:space="preserve"> a la rectoría</w:t>
      </w:r>
      <w:r w:rsidR="00B273CB">
        <w:rPr>
          <w:rFonts w:ascii="Arial" w:hAnsi="Arial" w:cs="Arial"/>
          <w:sz w:val="24"/>
          <w:szCs w:val="24"/>
        </w:rPr>
        <w:t>, señor, Rodrigo Arias Camacho, para el periodo 202</w:t>
      </w:r>
      <w:r w:rsidR="00F019BF">
        <w:rPr>
          <w:rFonts w:ascii="Arial" w:hAnsi="Arial" w:cs="Arial"/>
          <w:sz w:val="24"/>
          <w:szCs w:val="24"/>
        </w:rPr>
        <w:t>4-2029</w:t>
      </w:r>
      <w:r w:rsidR="00B2000C">
        <w:rPr>
          <w:rFonts w:ascii="Arial" w:hAnsi="Arial" w:cs="Arial"/>
          <w:sz w:val="24"/>
          <w:szCs w:val="24"/>
        </w:rPr>
        <w:t xml:space="preserve">, el </w:t>
      </w:r>
      <w:r w:rsidR="004E4AB2">
        <w:rPr>
          <w:rFonts w:ascii="Arial" w:hAnsi="Arial" w:cs="Arial"/>
          <w:sz w:val="24"/>
          <w:szCs w:val="24"/>
        </w:rPr>
        <w:t xml:space="preserve">viernes </w:t>
      </w:r>
      <w:r w:rsidR="00B2000C">
        <w:rPr>
          <w:rFonts w:ascii="Arial" w:hAnsi="Arial" w:cs="Arial"/>
          <w:sz w:val="24"/>
          <w:szCs w:val="24"/>
        </w:rPr>
        <w:t xml:space="preserve">08 de marzo de 2024 </w:t>
      </w:r>
      <w:r w:rsidR="00694CF1">
        <w:rPr>
          <w:rFonts w:ascii="Arial" w:hAnsi="Arial" w:cs="Arial"/>
          <w:sz w:val="24"/>
          <w:szCs w:val="24"/>
        </w:rPr>
        <w:t>a las 10:00 a.m.</w:t>
      </w:r>
      <w:r w:rsidR="00812BEA">
        <w:rPr>
          <w:rFonts w:ascii="Arial" w:hAnsi="Arial" w:cs="Arial"/>
          <w:sz w:val="24"/>
          <w:szCs w:val="24"/>
        </w:rPr>
        <w:t xml:space="preserve"> con el fin de que se cuente con suficiente tiempo para gestionar </w:t>
      </w:r>
      <w:r w:rsidR="00D017B5">
        <w:rPr>
          <w:rFonts w:ascii="Arial" w:hAnsi="Arial" w:cs="Arial"/>
          <w:sz w:val="24"/>
          <w:szCs w:val="24"/>
        </w:rPr>
        <w:t>con las diferentes instancias involucradas y realizar</w:t>
      </w:r>
      <w:r w:rsidR="00A106E0">
        <w:rPr>
          <w:rFonts w:ascii="Arial" w:hAnsi="Arial" w:cs="Arial"/>
          <w:sz w:val="24"/>
          <w:szCs w:val="24"/>
        </w:rPr>
        <w:t xml:space="preserve"> las</w:t>
      </w:r>
      <w:r w:rsidR="00D017B5">
        <w:rPr>
          <w:rFonts w:ascii="Arial" w:hAnsi="Arial" w:cs="Arial"/>
          <w:sz w:val="24"/>
          <w:szCs w:val="24"/>
        </w:rPr>
        <w:t xml:space="preserve"> invitaciones correspondientes</w:t>
      </w:r>
      <w:r w:rsidR="00A106E0">
        <w:rPr>
          <w:rFonts w:ascii="Arial" w:hAnsi="Arial" w:cs="Arial"/>
          <w:sz w:val="24"/>
          <w:szCs w:val="24"/>
        </w:rPr>
        <w:t xml:space="preserve"> a la comunidad externa</w:t>
      </w:r>
      <w:r w:rsidR="00D017B5">
        <w:rPr>
          <w:rFonts w:ascii="Arial" w:hAnsi="Arial" w:cs="Arial"/>
          <w:sz w:val="24"/>
          <w:szCs w:val="24"/>
        </w:rPr>
        <w:t xml:space="preserve">. </w:t>
      </w:r>
      <w:r w:rsidR="00141D93" w:rsidRPr="00141D93">
        <w:rPr>
          <w:rFonts w:ascii="Arial" w:hAnsi="Arial" w:cs="Arial"/>
          <w:b/>
          <w:bCs/>
          <w:sz w:val="24"/>
          <w:szCs w:val="24"/>
        </w:rPr>
        <w:t>ACUERDO FIRME.</w:t>
      </w:r>
      <w:r w:rsidR="00D017B5">
        <w:rPr>
          <w:rFonts w:ascii="Arial" w:hAnsi="Arial" w:cs="Arial"/>
          <w:sz w:val="24"/>
          <w:szCs w:val="24"/>
        </w:rPr>
        <w:tab/>
      </w:r>
    </w:p>
    <w:p w14:paraId="7D82B120" w14:textId="548345C6" w:rsidR="00FD693E" w:rsidRPr="001240D2" w:rsidRDefault="00D017B5" w:rsidP="002C1BFD">
      <w:pPr>
        <w:tabs>
          <w:tab w:val="left" w:leader="hyphen" w:pos="9072"/>
          <w:tab w:val="left" w:leader="hyphen" w:pos="9498"/>
        </w:tabs>
        <w:spacing w:after="0" w:line="460" w:lineRule="exact"/>
        <w:jc w:val="both"/>
        <w:rPr>
          <w:rFonts w:ascii="Arial" w:hAnsi="Arial" w:cs="Arial"/>
          <w:b/>
          <w:bCs/>
          <w:sz w:val="24"/>
          <w:szCs w:val="24"/>
        </w:rPr>
      </w:pPr>
      <w:r w:rsidRPr="001240D2">
        <w:rPr>
          <w:rFonts w:ascii="Arial" w:hAnsi="Arial" w:cs="Arial"/>
          <w:b/>
          <w:bCs/>
          <w:sz w:val="24"/>
          <w:szCs w:val="24"/>
        </w:rPr>
        <w:t xml:space="preserve">ACUERDO </w:t>
      </w:r>
      <w:r w:rsidR="001240D2" w:rsidRPr="001240D2">
        <w:rPr>
          <w:rFonts w:ascii="Arial" w:hAnsi="Arial" w:cs="Arial"/>
          <w:b/>
          <w:bCs/>
          <w:sz w:val="24"/>
          <w:szCs w:val="24"/>
        </w:rPr>
        <w:t xml:space="preserve">04. </w:t>
      </w:r>
      <w:r w:rsidR="001240D2">
        <w:rPr>
          <w:rFonts w:ascii="Arial" w:hAnsi="Arial" w:cs="Arial"/>
          <w:b/>
          <w:bCs/>
          <w:sz w:val="24"/>
          <w:szCs w:val="24"/>
        </w:rPr>
        <w:t xml:space="preserve"> </w:t>
      </w:r>
      <w:r w:rsidR="001240D2" w:rsidRPr="001240D2">
        <w:rPr>
          <w:rFonts w:ascii="Arial" w:hAnsi="Arial" w:cs="Arial"/>
          <w:sz w:val="24"/>
          <w:szCs w:val="24"/>
        </w:rPr>
        <w:t xml:space="preserve">Informar </w:t>
      </w:r>
      <w:r w:rsidR="001240D2">
        <w:rPr>
          <w:rFonts w:ascii="Arial" w:hAnsi="Arial" w:cs="Arial"/>
          <w:sz w:val="24"/>
          <w:szCs w:val="24"/>
        </w:rPr>
        <w:t xml:space="preserve">mediante correo electrónico </w:t>
      </w:r>
      <w:r w:rsidR="00FF5635">
        <w:rPr>
          <w:rFonts w:ascii="Arial" w:hAnsi="Arial" w:cs="Arial"/>
          <w:sz w:val="24"/>
          <w:szCs w:val="24"/>
        </w:rPr>
        <w:t>antes del 07 de diciembre de 2023 al candidato electo y a la comun</w:t>
      </w:r>
      <w:r w:rsidR="002F7BAD">
        <w:rPr>
          <w:rFonts w:ascii="Arial" w:hAnsi="Arial" w:cs="Arial"/>
          <w:sz w:val="24"/>
          <w:szCs w:val="24"/>
        </w:rPr>
        <w:t xml:space="preserve">idad universitaria la nueva fecha del acto de </w:t>
      </w:r>
      <w:r w:rsidR="00141D93">
        <w:rPr>
          <w:rFonts w:ascii="Arial" w:hAnsi="Arial" w:cs="Arial"/>
          <w:sz w:val="24"/>
          <w:szCs w:val="24"/>
        </w:rPr>
        <w:t>j</w:t>
      </w:r>
      <w:r w:rsidR="002F7BAD">
        <w:rPr>
          <w:rFonts w:ascii="Arial" w:hAnsi="Arial" w:cs="Arial"/>
          <w:sz w:val="24"/>
          <w:szCs w:val="24"/>
        </w:rPr>
        <w:t xml:space="preserve">uramentación. </w:t>
      </w:r>
      <w:r w:rsidR="00141D93" w:rsidRPr="00141D93">
        <w:rPr>
          <w:rFonts w:ascii="Arial" w:hAnsi="Arial" w:cs="Arial"/>
          <w:b/>
          <w:bCs/>
          <w:sz w:val="24"/>
          <w:szCs w:val="24"/>
        </w:rPr>
        <w:t>ACUERDO FIRME.</w:t>
      </w:r>
      <w:r w:rsidR="002F7BAD">
        <w:rPr>
          <w:rFonts w:ascii="Arial" w:hAnsi="Arial" w:cs="Arial"/>
          <w:sz w:val="24"/>
          <w:szCs w:val="24"/>
        </w:rPr>
        <w:tab/>
      </w:r>
    </w:p>
    <w:bookmarkEnd w:id="0"/>
    <w:bookmarkEnd w:id="4"/>
    <w:bookmarkEnd w:id="5"/>
    <w:p w14:paraId="5636B248" w14:textId="0522A8F0" w:rsidR="00CF3DEE" w:rsidRDefault="003467AD" w:rsidP="002C1BFD">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E11D35">
        <w:rPr>
          <w:rFonts w:ascii="Arial" w:hAnsi="Arial" w:cs="Arial"/>
          <w:b/>
          <w:bCs/>
        </w:rPr>
        <w:t xml:space="preserve">CAPÍTULO </w:t>
      </w:r>
      <w:r w:rsidR="00110F21">
        <w:rPr>
          <w:rFonts w:ascii="Arial" w:hAnsi="Arial" w:cs="Arial"/>
          <w:b/>
          <w:bCs/>
        </w:rPr>
        <w:t>I</w:t>
      </w:r>
      <w:r w:rsidRPr="00E11D35">
        <w:rPr>
          <w:rFonts w:ascii="Arial" w:hAnsi="Arial" w:cs="Arial"/>
          <w:b/>
          <w:bCs/>
        </w:rPr>
        <w:t xml:space="preserve">V. </w:t>
      </w:r>
      <w:r w:rsidR="00014CA0" w:rsidRPr="00FB7419">
        <w:rPr>
          <w:rFonts w:ascii="Arial" w:hAnsi="Arial" w:cs="Arial"/>
          <w:b/>
          <w:bCs/>
        </w:rPr>
        <w:t>CORRESPONDENCI</w:t>
      </w:r>
      <w:r w:rsidR="00C3487F">
        <w:rPr>
          <w:rFonts w:ascii="Arial" w:hAnsi="Arial" w:cs="Arial"/>
          <w:b/>
          <w:bCs/>
        </w:rPr>
        <w:t>A</w:t>
      </w:r>
      <w:r w:rsidR="00014CA0" w:rsidRPr="00FB7419">
        <w:rPr>
          <w:rFonts w:ascii="Arial" w:hAnsi="Arial" w:cs="Arial"/>
        </w:rPr>
        <w:tab/>
      </w:r>
      <w:r w:rsidR="00CF3DEE">
        <w:rPr>
          <w:rFonts w:ascii="Arial" w:hAnsi="Arial" w:cs="Arial"/>
          <w:bCs/>
        </w:rPr>
        <w:t xml:space="preserve"> </w:t>
      </w:r>
    </w:p>
    <w:p w14:paraId="490C6CAF" w14:textId="6DC0660F" w:rsidR="00110F21" w:rsidRDefault="008F5D2E" w:rsidP="002C1BFD">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A85904">
        <w:rPr>
          <w:rFonts w:ascii="Arial" w:hAnsi="Arial" w:cs="Arial"/>
          <w:b/>
        </w:rPr>
        <w:t xml:space="preserve">ARTÍCULO </w:t>
      </w:r>
      <w:r w:rsidR="00110F21">
        <w:rPr>
          <w:rFonts w:ascii="Arial" w:hAnsi="Arial" w:cs="Arial"/>
          <w:b/>
        </w:rPr>
        <w:t>4</w:t>
      </w:r>
      <w:r>
        <w:rPr>
          <w:rFonts w:ascii="Arial" w:hAnsi="Arial" w:cs="Arial"/>
          <w:b/>
        </w:rPr>
        <w:t xml:space="preserve">. </w:t>
      </w:r>
      <w:r w:rsidRPr="008F5D2E">
        <w:rPr>
          <w:rFonts w:ascii="Arial" w:hAnsi="Arial" w:cs="Arial"/>
          <w:bCs/>
        </w:rPr>
        <w:t>Correspondencia</w:t>
      </w:r>
      <w:r>
        <w:rPr>
          <w:rFonts w:ascii="Arial" w:hAnsi="Arial" w:cs="Arial"/>
          <w:bCs/>
        </w:rPr>
        <w:tab/>
      </w:r>
    </w:p>
    <w:p w14:paraId="18F6B897" w14:textId="69395ED7" w:rsidR="00330221" w:rsidRDefault="007C76E1" w:rsidP="002C1BFD">
      <w:pPr>
        <w:pStyle w:val="Default"/>
        <w:tabs>
          <w:tab w:val="left" w:leader="hyphen" w:pos="9072"/>
          <w:tab w:val="left" w:leader="hyphen" w:pos="9498"/>
        </w:tabs>
        <w:spacing w:line="460" w:lineRule="exact"/>
        <w:jc w:val="both"/>
        <w:rPr>
          <w:rFonts w:ascii="Arial" w:hAnsi="Arial" w:cs="Arial"/>
          <w:lang w:val="es-CR"/>
        </w:rPr>
      </w:pPr>
      <w:r>
        <w:rPr>
          <w:rFonts w:ascii="Arial" w:hAnsi="Arial" w:cs="Arial"/>
          <w:lang w:val="es-CR"/>
        </w:rPr>
        <w:t>4</w:t>
      </w:r>
      <w:r w:rsidR="00330221" w:rsidRPr="002D36D9">
        <w:rPr>
          <w:rFonts w:ascii="Arial" w:hAnsi="Arial" w:cs="Arial"/>
          <w:lang w:val="es-CR"/>
        </w:rPr>
        <w:t>.1.</w:t>
      </w:r>
      <w:r w:rsidR="00330221">
        <w:rPr>
          <w:rFonts w:ascii="Arial" w:hAnsi="Arial" w:cs="Arial"/>
          <w:lang w:val="es-CR"/>
        </w:rPr>
        <w:t xml:space="preserve"> </w:t>
      </w:r>
      <w:r w:rsidR="007F7315">
        <w:rPr>
          <w:rFonts w:ascii="Arial" w:hAnsi="Arial" w:cs="Arial"/>
          <w:lang w:val="es-CR"/>
        </w:rPr>
        <w:t>No dio tiempo de ver la correspondencia.</w:t>
      </w:r>
      <w:r w:rsidR="007F7315">
        <w:rPr>
          <w:rFonts w:ascii="Arial" w:hAnsi="Arial" w:cs="Arial"/>
          <w:lang w:val="es-CR"/>
        </w:rPr>
        <w:tab/>
      </w:r>
    </w:p>
    <w:p w14:paraId="48782EB4" w14:textId="45A4833C" w:rsidR="007C76E1" w:rsidRDefault="00D102DB" w:rsidP="002C1BFD">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
          <w:bCs/>
        </w:rPr>
      </w:pPr>
      <w:r w:rsidRPr="00414593">
        <w:rPr>
          <w:rFonts w:ascii="Arial" w:hAnsi="Arial" w:cs="Arial"/>
          <w:b/>
          <w:bCs/>
        </w:rPr>
        <w:t xml:space="preserve">CAPÍTULO V. </w:t>
      </w:r>
      <w:r w:rsidR="00585F16" w:rsidRPr="00414593">
        <w:rPr>
          <w:rFonts w:ascii="Arial" w:hAnsi="Arial" w:cs="Arial"/>
          <w:b/>
          <w:bCs/>
        </w:rPr>
        <w:t>ASUNTOS VARIOS</w:t>
      </w:r>
      <w:r w:rsidR="004B6FB9">
        <w:rPr>
          <w:rFonts w:ascii="Arial" w:hAnsi="Arial" w:cs="Arial"/>
          <w:b/>
          <w:bCs/>
        </w:rPr>
        <w:t xml:space="preserve"> </w:t>
      </w:r>
      <w:r w:rsidR="007C76E1" w:rsidRPr="008A40FC">
        <w:rPr>
          <w:rFonts w:ascii="Arial" w:hAnsi="Arial" w:cs="Arial"/>
        </w:rPr>
        <w:tab/>
      </w:r>
    </w:p>
    <w:p w14:paraId="4BC607CE" w14:textId="7CB85E23" w:rsidR="004053A0" w:rsidRPr="003615BD" w:rsidRDefault="00081CB2" w:rsidP="002C1BFD">
      <w:pPr>
        <w:pStyle w:val="xxmsonormal0"/>
        <w:shd w:val="clear" w:color="auto" w:fill="FFFFFF"/>
        <w:tabs>
          <w:tab w:val="left" w:leader="hyphen" w:pos="9072"/>
          <w:tab w:val="left" w:leader="hyphen" w:pos="9498"/>
        </w:tabs>
        <w:spacing w:before="0" w:beforeAutospacing="0" w:after="0" w:afterAutospacing="0" w:line="460" w:lineRule="exact"/>
        <w:jc w:val="both"/>
        <w:rPr>
          <w:rFonts w:ascii="Arial" w:hAnsi="Arial" w:cs="Arial"/>
          <w:bCs/>
        </w:rPr>
      </w:pPr>
      <w:r w:rsidRPr="00414593">
        <w:rPr>
          <w:rFonts w:ascii="Arial" w:hAnsi="Arial" w:cs="Arial"/>
          <w:b/>
          <w:bCs/>
        </w:rPr>
        <w:t xml:space="preserve">ARTÍCULO </w:t>
      </w:r>
      <w:r w:rsidR="00110F21">
        <w:rPr>
          <w:rFonts w:ascii="Arial" w:hAnsi="Arial" w:cs="Arial"/>
          <w:b/>
          <w:bCs/>
        </w:rPr>
        <w:t>5</w:t>
      </w:r>
      <w:r w:rsidRPr="00414593">
        <w:rPr>
          <w:rFonts w:ascii="Arial" w:hAnsi="Arial" w:cs="Arial"/>
        </w:rPr>
        <w:t>. Asuntos varios.</w:t>
      </w:r>
      <w:r w:rsidR="00625A5A">
        <w:rPr>
          <w:rFonts w:ascii="Arial" w:hAnsi="Arial" w:cs="Arial"/>
        </w:rPr>
        <w:t xml:space="preserve"> </w:t>
      </w:r>
      <w:r w:rsidR="000B5519">
        <w:rPr>
          <w:rFonts w:ascii="Arial" w:hAnsi="Arial" w:cs="Arial"/>
        </w:rPr>
        <w:t xml:space="preserve">No hubo tiempo de ver los asuntos varios. </w:t>
      </w:r>
      <w:r w:rsidR="000B5519">
        <w:rPr>
          <w:rFonts w:ascii="Arial" w:hAnsi="Arial" w:cs="Arial"/>
        </w:rPr>
        <w:tab/>
      </w:r>
      <w:r w:rsidR="003615BD">
        <w:rPr>
          <w:rFonts w:ascii="Arial" w:hAnsi="Arial" w:cs="Arial"/>
        </w:rPr>
        <w:tab/>
      </w:r>
      <w:r w:rsidR="00A129FF">
        <w:rPr>
          <w:rFonts w:ascii="Arial" w:hAnsi="Arial" w:cs="Arial"/>
        </w:rPr>
        <w:tab/>
      </w:r>
      <w:r w:rsidR="00A129FF">
        <w:rPr>
          <w:rFonts w:ascii="Arial" w:hAnsi="Arial" w:cs="Arial"/>
        </w:rPr>
        <w:tab/>
      </w:r>
    </w:p>
    <w:p w14:paraId="676E04DC" w14:textId="7FAC9C62" w:rsidR="004D6A01" w:rsidRDefault="004D6A01" w:rsidP="002C1BFD">
      <w:pPr>
        <w:tabs>
          <w:tab w:val="left" w:leader="hyphen" w:pos="9072"/>
          <w:tab w:val="left" w:leader="hyphen" w:pos="9498"/>
        </w:tabs>
        <w:spacing w:after="0" w:line="460" w:lineRule="exact"/>
        <w:jc w:val="both"/>
        <w:rPr>
          <w:rFonts w:ascii="Arial" w:eastAsia="Times New Roman" w:hAnsi="Arial" w:cs="Arial"/>
          <w:color w:val="000000"/>
          <w:sz w:val="24"/>
          <w:szCs w:val="24"/>
        </w:rPr>
      </w:pPr>
      <w:bookmarkStart w:id="7" w:name="_Hlk87867137"/>
      <w:bookmarkStart w:id="8" w:name="_Hlk111805175"/>
      <w:r>
        <w:rPr>
          <w:rFonts w:ascii="Arial" w:eastAsia="Times New Roman" w:hAnsi="Arial" w:cs="Arial"/>
          <w:color w:val="000000"/>
          <w:sz w:val="24"/>
          <w:szCs w:val="24"/>
        </w:rPr>
        <w:lastRenderedPageBreak/>
        <w:t xml:space="preserve">La sesión finaliza </w:t>
      </w:r>
      <w:r w:rsidR="00AB6462">
        <w:rPr>
          <w:rFonts w:ascii="Arial" w:eastAsia="Times New Roman" w:hAnsi="Arial" w:cs="Arial"/>
          <w:color w:val="000000"/>
          <w:sz w:val="24"/>
          <w:szCs w:val="24"/>
        </w:rPr>
        <w:t>a las 16 horas</w:t>
      </w:r>
      <w:r w:rsidR="00F57661">
        <w:rPr>
          <w:rFonts w:ascii="Arial" w:eastAsia="Times New Roman" w:hAnsi="Arial" w:cs="Arial"/>
          <w:color w:val="000000"/>
          <w:sz w:val="24"/>
          <w:szCs w:val="24"/>
        </w:rPr>
        <w:t xml:space="preserve"> </w:t>
      </w:r>
      <w:r w:rsidR="00AB6462">
        <w:rPr>
          <w:rFonts w:ascii="Arial" w:eastAsia="Times New Roman" w:hAnsi="Arial" w:cs="Arial"/>
          <w:color w:val="000000"/>
          <w:sz w:val="24"/>
          <w:szCs w:val="24"/>
        </w:rPr>
        <w:t>30 min</w:t>
      </w:r>
      <w:r>
        <w:rPr>
          <w:rFonts w:ascii="Arial" w:eastAsia="Times New Roman" w:hAnsi="Arial" w:cs="Arial"/>
          <w:color w:val="000000"/>
          <w:sz w:val="24"/>
          <w:szCs w:val="24"/>
        </w:rPr>
        <w:t xml:space="preserve">. </w:t>
      </w:r>
      <w:r>
        <w:rPr>
          <w:rFonts w:ascii="Arial" w:eastAsia="Times New Roman" w:hAnsi="Arial" w:cs="Arial"/>
          <w:color w:val="000000"/>
          <w:sz w:val="24"/>
          <w:szCs w:val="24"/>
        </w:rPr>
        <w:tab/>
      </w:r>
    </w:p>
    <w:p w14:paraId="66BC7ED7" w14:textId="45617B59" w:rsidR="00232175" w:rsidRPr="00414593" w:rsidRDefault="00C00069" w:rsidP="002C1BFD">
      <w:pPr>
        <w:tabs>
          <w:tab w:val="left" w:leader="hyphen" w:pos="9072"/>
          <w:tab w:val="left" w:leader="hyphen" w:pos="9498"/>
        </w:tabs>
        <w:spacing w:after="0" w:line="460" w:lineRule="exact"/>
        <w:jc w:val="both"/>
        <w:rPr>
          <w:rFonts w:ascii="Arial" w:eastAsia="Times New Roman" w:hAnsi="Arial" w:cs="Arial"/>
          <w:color w:val="000000"/>
          <w:sz w:val="24"/>
          <w:szCs w:val="24"/>
        </w:rPr>
      </w:pPr>
      <w:r w:rsidRPr="00414593">
        <w:rPr>
          <w:rFonts w:ascii="Arial" w:eastAsia="Times New Roman" w:hAnsi="Arial" w:cs="Arial"/>
          <w:color w:val="000000"/>
          <w:sz w:val="24"/>
          <w:szCs w:val="24"/>
        </w:rPr>
        <w:t>Lo anterior es copia fiel del acta de la sesión ordinaria TEUNED 1</w:t>
      </w:r>
      <w:r w:rsidR="00110F21">
        <w:rPr>
          <w:rFonts w:ascii="Arial" w:eastAsia="Times New Roman" w:hAnsi="Arial" w:cs="Arial"/>
          <w:color w:val="000000"/>
          <w:sz w:val="24"/>
          <w:szCs w:val="24"/>
        </w:rPr>
        <w:t>50</w:t>
      </w:r>
      <w:r w:rsidR="0056406B">
        <w:rPr>
          <w:rFonts w:ascii="Arial" w:eastAsia="Times New Roman" w:hAnsi="Arial" w:cs="Arial"/>
          <w:color w:val="000000"/>
          <w:sz w:val="24"/>
          <w:szCs w:val="24"/>
        </w:rPr>
        <w:t>2</w:t>
      </w:r>
      <w:r w:rsidR="009C2431">
        <w:rPr>
          <w:rFonts w:ascii="Arial" w:eastAsia="Times New Roman" w:hAnsi="Arial" w:cs="Arial"/>
          <w:color w:val="000000"/>
          <w:sz w:val="24"/>
          <w:szCs w:val="24"/>
        </w:rPr>
        <w:t>-</w:t>
      </w:r>
      <w:r w:rsidRPr="00414593">
        <w:rPr>
          <w:rFonts w:ascii="Arial" w:eastAsia="Times New Roman" w:hAnsi="Arial" w:cs="Arial"/>
          <w:color w:val="000000"/>
          <w:sz w:val="24"/>
          <w:szCs w:val="24"/>
        </w:rPr>
        <w:t>202</w:t>
      </w:r>
      <w:r w:rsidR="005276A7" w:rsidRPr="00414593">
        <w:rPr>
          <w:rFonts w:ascii="Arial" w:eastAsia="Times New Roman" w:hAnsi="Arial" w:cs="Arial"/>
          <w:color w:val="000000"/>
          <w:sz w:val="24"/>
          <w:szCs w:val="24"/>
        </w:rPr>
        <w:t>3</w:t>
      </w:r>
      <w:r w:rsidRPr="00414593">
        <w:rPr>
          <w:rFonts w:ascii="Arial" w:eastAsia="Times New Roman" w:hAnsi="Arial" w:cs="Arial"/>
          <w:color w:val="000000"/>
          <w:sz w:val="24"/>
          <w:szCs w:val="24"/>
        </w:rPr>
        <w:t xml:space="preserve"> visible del folio</w:t>
      </w:r>
      <w:r w:rsidR="00A129FF">
        <w:rPr>
          <w:rFonts w:ascii="Arial" w:eastAsia="Times New Roman" w:hAnsi="Arial" w:cs="Arial"/>
          <w:color w:val="000000"/>
          <w:sz w:val="24"/>
          <w:szCs w:val="24"/>
        </w:rPr>
        <w:t xml:space="preserve"> 47</w:t>
      </w:r>
      <w:r w:rsidRPr="00414593">
        <w:rPr>
          <w:rFonts w:ascii="Arial" w:eastAsia="Times New Roman" w:hAnsi="Arial" w:cs="Arial"/>
          <w:color w:val="000000"/>
          <w:sz w:val="24"/>
          <w:szCs w:val="24"/>
        </w:rPr>
        <w:t xml:space="preserve"> al folio </w:t>
      </w:r>
      <w:r w:rsidR="00A129FF">
        <w:rPr>
          <w:rFonts w:ascii="Arial" w:eastAsia="Times New Roman" w:hAnsi="Arial" w:cs="Arial"/>
          <w:color w:val="000000"/>
          <w:sz w:val="24"/>
          <w:szCs w:val="24"/>
        </w:rPr>
        <w:t>58</w:t>
      </w:r>
      <w:r w:rsidR="0002734E" w:rsidRPr="00414593">
        <w:rPr>
          <w:rFonts w:ascii="Arial" w:eastAsia="Times New Roman" w:hAnsi="Arial" w:cs="Arial"/>
          <w:color w:val="000000"/>
          <w:sz w:val="24"/>
          <w:szCs w:val="24"/>
        </w:rPr>
        <w:t xml:space="preserve"> del</w:t>
      </w:r>
      <w:r w:rsidRPr="00414593">
        <w:rPr>
          <w:rFonts w:ascii="Arial" w:eastAsia="Times New Roman" w:hAnsi="Arial" w:cs="Arial"/>
          <w:color w:val="000000"/>
          <w:sz w:val="24"/>
          <w:szCs w:val="24"/>
        </w:rPr>
        <w:t xml:space="preserve"> tomo </w:t>
      </w:r>
      <w:r w:rsidR="003615BD">
        <w:rPr>
          <w:rFonts w:ascii="Arial" w:eastAsia="Times New Roman" w:hAnsi="Arial" w:cs="Arial"/>
          <w:color w:val="000000"/>
          <w:sz w:val="24"/>
          <w:szCs w:val="24"/>
        </w:rPr>
        <w:t xml:space="preserve">35 </w:t>
      </w:r>
      <w:r w:rsidRPr="00414593">
        <w:rPr>
          <w:rFonts w:ascii="Arial" w:eastAsia="Times New Roman" w:hAnsi="Arial" w:cs="Arial"/>
          <w:color w:val="000000"/>
          <w:sz w:val="24"/>
          <w:szCs w:val="24"/>
        </w:rPr>
        <w:t>del libro de actas de este Tribunal.</w:t>
      </w:r>
      <w:r w:rsidRPr="00414593">
        <w:rPr>
          <w:rFonts w:ascii="Arial" w:eastAsia="Times New Roman" w:hAnsi="Arial" w:cs="Arial"/>
          <w:color w:val="000000"/>
          <w:sz w:val="24"/>
          <w:szCs w:val="24"/>
        </w:rPr>
        <w:tab/>
      </w:r>
      <w:bookmarkEnd w:id="7"/>
      <w:bookmarkEnd w:id="8"/>
    </w:p>
    <w:p w14:paraId="0AFF600C" w14:textId="77777777" w:rsidR="00443B54" w:rsidRDefault="00443B54" w:rsidP="00C93549">
      <w:pPr>
        <w:shd w:val="clear" w:color="auto" w:fill="FFFFFF"/>
        <w:tabs>
          <w:tab w:val="left" w:leader="hyphen" w:pos="8789"/>
        </w:tabs>
        <w:spacing w:after="0" w:line="460" w:lineRule="exact"/>
        <w:jc w:val="both"/>
        <w:rPr>
          <w:rFonts w:ascii="Arial" w:hAnsi="Arial" w:cs="Arial"/>
          <w:bCs/>
          <w:sz w:val="24"/>
          <w:szCs w:val="24"/>
        </w:rPr>
      </w:pPr>
    </w:p>
    <w:p w14:paraId="2C4D8BC4" w14:textId="2B56950B" w:rsidR="005F62F1" w:rsidRPr="003615BD" w:rsidRDefault="00A42A61" w:rsidP="003615BD">
      <w:pPr>
        <w:shd w:val="clear" w:color="auto" w:fill="FFFFFF"/>
        <w:tabs>
          <w:tab w:val="left" w:leader="hyphen" w:pos="8789"/>
        </w:tabs>
        <w:spacing w:after="0" w:line="460" w:lineRule="exact"/>
        <w:jc w:val="both"/>
        <w:rPr>
          <w:rFonts w:ascii="Arial" w:hAnsi="Arial" w:cs="Arial"/>
          <w:bCs/>
          <w:sz w:val="24"/>
          <w:szCs w:val="24"/>
        </w:rPr>
      </w:pPr>
      <w:r>
        <w:rPr>
          <w:noProof/>
        </w:rPr>
        <mc:AlternateContent>
          <mc:Choice Requires="wpg">
            <w:drawing>
              <wp:anchor distT="0" distB="0" distL="114300" distR="114300" simplePos="0" relativeHeight="251657216" behindDoc="0" locked="0" layoutInCell="1" allowOverlap="1" wp14:anchorId="3C62227B" wp14:editId="00C2501F">
                <wp:simplePos x="0" y="0"/>
                <wp:positionH relativeFrom="margin">
                  <wp:posOffset>0</wp:posOffset>
                </wp:positionH>
                <wp:positionV relativeFrom="paragraph">
                  <wp:posOffset>294005</wp:posOffset>
                </wp:positionV>
                <wp:extent cx="5905500" cy="657860"/>
                <wp:effectExtent l="0" t="0" r="0" b="0"/>
                <wp:wrapThrough wrapText="bothSides">
                  <wp:wrapPolygon edited="0">
                    <wp:start x="906" y="0"/>
                    <wp:lineTo x="0" y="2502"/>
                    <wp:lineTo x="0" y="21266"/>
                    <wp:lineTo x="11427" y="21266"/>
                    <wp:lineTo x="21530" y="21266"/>
                    <wp:lineTo x="21530" y="3753"/>
                    <wp:lineTo x="21182" y="0"/>
                    <wp:lineTo x="906" y="0"/>
                  </wp:wrapPolygon>
                </wp:wrapThrough>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57860"/>
                          <a:chOff x="1308" y="8846"/>
                          <a:chExt cx="9300" cy="863"/>
                        </a:xfrm>
                      </wpg:grpSpPr>
                      <wps:wsp>
                        <wps:cNvPr id="3" name="Rectangle 3"/>
                        <wps:cNvSpPr>
                          <a:spLocks noChangeArrowheads="1"/>
                        </wps:cNvSpPr>
                        <wps:spPr bwMode="auto">
                          <a:xfrm>
                            <a:off x="1308" y="8981"/>
                            <a:ext cx="4320" cy="720"/>
                          </a:xfrm>
                          <a:prstGeom prst="rect">
                            <a:avLst/>
                          </a:prstGeom>
                          <a:solidFill>
                            <a:srgbClr val="FFFFFF"/>
                          </a:solidFill>
                          <a:ln>
                            <a:noFill/>
                          </a:ln>
                        </wps:spPr>
                        <wps:txbx>
                          <w:txbxContent>
                            <w:p w14:paraId="1B609F86" w14:textId="3003BD0F" w:rsidR="004F1C9F" w:rsidRPr="00A3443B" w:rsidRDefault="00AB6462" w:rsidP="00C00069">
                              <w:pPr>
                                <w:spacing w:after="0"/>
                                <w:jc w:val="center"/>
                                <w:rPr>
                                  <w:rFonts w:ascii="Arial" w:hAnsi="Arial" w:cs="Arial"/>
                                  <w:sz w:val="24"/>
                                  <w:szCs w:val="24"/>
                                  <w:lang w:val="pt-BR"/>
                                </w:rPr>
                              </w:pPr>
                              <w:r>
                                <w:rPr>
                                  <w:rFonts w:ascii="Arial" w:hAnsi="Arial" w:cs="Arial"/>
                                  <w:sz w:val="24"/>
                                  <w:szCs w:val="24"/>
                                  <w:lang w:val="pt-BR"/>
                                </w:rPr>
                                <w:t xml:space="preserve">Sr. </w:t>
                              </w:r>
                              <w:proofErr w:type="spellStart"/>
                              <w:r>
                                <w:rPr>
                                  <w:rFonts w:ascii="Arial" w:hAnsi="Arial" w:cs="Arial"/>
                                  <w:sz w:val="24"/>
                                  <w:szCs w:val="24"/>
                                  <w:lang w:val="pt-BR"/>
                                </w:rPr>
                                <w:t>Luis</w:t>
                              </w:r>
                              <w:proofErr w:type="spellEnd"/>
                              <w:r>
                                <w:rPr>
                                  <w:rFonts w:ascii="Arial" w:hAnsi="Arial" w:cs="Arial"/>
                                  <w:sz w:val="24"/>
                                  <w:szCs w:val="24"/>
                                  <w:lang w:val="pt-BR"/>
                                </w:rPr>
                                <w:t xml:space="preserve"> Alberto Monge Mata</w:t>
                              </w:r>
                            </w:p>
                            <w:p w14:paraId="64D49B90" w14:textId="2144964A"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AB6462">
                                <w:rPr>
                                  <w:rFonts w:ascii="Arial" w:hAnsi="Arial" w:cs="Arial"/>
                                  <w:sz w:val="24"/>
                                  <w:szCs w:val="24"/>
                                  <w:lang w:val="pt-BR"/>
                                </w:rPr>
                                <w:t>e</w:t>
                              </w:r>
                            </w:p>
                          </w:txbxContent>
                        </wps:txbx>
                        <wps:bodyPr rot="0" vert="horz" wrap="square" lIns="91440" tIns="45720" rIns="91440" bIns="45720" anchor="t" anchorCtr="0" upright="1">
                          <a:noAutofit/>
                        </wps:bodyPr>
                      </wps:wsp>
                      <wps:wsp>
                        <wps:cNvPr id="6" name="Rectangle 4"/>
                        <wps:cNvSpPr>
                          <a:spLocks noChangeArrowheads="1"/>
                        </wps:cNvSpPr>
                        <wps:spPr bwMode="auto">
                          <a:xfrm>
                            <a:off x="6288" y="8989"/>
                            <a:ext cx="4320" cy="720"/>
                          </a:xfrm>
                          <a:prstGeom prst="rect">
                            <a:avLst/>
                          </a:prstGeom>
                          <a:solidFill>
                            <a:srgbClr val="FFFFFF"/>
                          </a:solidFill>
                          <a:ln>
                            <a:noFill/>
                          </a:ln>
                        </wps:spPr>
                        <wps:txb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wps:txbx>
                        <wps:bodyPr rot="0" vert="horz" wrap="square" lIns="91440" tIns="45720" rIns="91440" bIns="45720" anchor="t" anchorCtr="0" upright="1">
                          <a:noAutofit/>
                        </wps:bodyPr>
                      </wps:wsp>
                      <wps:wsp>
                        <wps:cNvPr id="4" name="Line 5"/>
                        <wps:cNvCnPr>
                          <a:cxnSpLocks noChangeShapeType="1"/>
                        </wps:cNvCnPr>
                        <wps:spPr bwMode="auto">
                          <a:xfrm>
                            <a:off x="6753" y="8846"/>
                            <a:ext cx="3600" cy="0"/>
                          </a:xfrm>
                          <a:prstGeom prst="line">
                            <a:avLst/>
                          </a:prstGeom>
                          <a:noFill/>
                          <a:ln w="9525">
                            <a:solidFill>
                              <a:srgbClr val="000000"/>
                            </a:solidFill>
                            <a:round/>
                            <a:headEnd/>
                            <a:tailEnd/>
                          </a:ln>
                        </wps:spPr>
                        <wps:bodyPr/>
                      </wps:wsp>
                      <wps:wsp>
                        <wps:cNvPr id="5" name="Line 6"/>
                        <wps:cNvCnPr>
                          <a:cxnSpLocks noChangeShapeType="1"/>
                        </wps:cNvCnPr>
                        <wps:spPr bwMode="auto">
                          <a:xfrm>
                            <a:off x="1743" y="8846"/>
                            <a:ext cx="360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C62227B" id="Grupo 2" o:spid="_x0000_s1026" style="position:absolute;left:0;text-align:left;margin-left:0;margin-top:23.15pt;width:465pt;height:51.8pt;z-index:251657216;mso-position-horizontal-relative:margin" coordorigin="1308,8846" coordsize="93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">
                <v:rect id="Rectangle 3" o:spid="_x0000_s1027" style="position:absolute;left:1308;top:8981;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1B609F86" w14:textId="3003BD0F" w:rsidR="004F1C9F" w:rsidRPr="00A3443B" w:rsidRDefault="00AB6462" w:rsidP="00C00069">
                        <w:pPr>
                          <w:spacing w:after="0"/>
                          <w:jc w:val="center"/>
                          <w:rPr>
                            <w:rFonts w:ascii="Arial" w:hAnsi="Arial" w:cs="Arial"/>
                            <w:sz w:val="24"/>
                            <w:szCs w:val="24"/>
                            <w:lang w:val="pt-BR"/>
                          </w:rPr>
                        </w:pPr>
                        <w:r>
                          <w:rPr>
                            <w:rFonts w:ascii="Arial" w:hAnsi="Arial" w:cs="Arial"/>
                            <w:sz w:val="24"/>
                            <w:szCs w:val="24"/>
                            <w:lang w:val="pt-BR"/>
                          </w:rPr>
                          <w:t xml:space="preserve">Sr. </w:t>
                        </w:r>
                        <w:proofErr w:type="spellStart"/>
                        <w:r>
                          <w:rPr>
                            <w:rFonts w:ascii="Arial" w:hAnsi="Arial" w:cs="Arial"/>
                            <w:sz w:val="24"/>
                            <w:szCs w:val="24"/>
                            <w:lang w:val="pt-BR"/>
                          </w:rPr>
                          <w:t>Luis</w:t>
                        </w:r>
                        <w:proofErr w:type="spellEnd"/>
                        <w:r>
                          <w:rPr>
                            <w:rFonts w:ascii="Arial" w:hAnsi="Arial" w:cs="Arial"/>
                            <w:sz w:val="24"/>
                            <w:szCs w:val="24"/>
                            <w:lang w:val="pt-BR"/>
                          </w:rPr>
                          <w:t xml:space="preserve"> Alberto Monge Mata</w:t>
                        </w:r>
                      </w:p>
                      <w:p w14:paraId="64D49B90" w14:textId="2144964A" w:rsidR="004F1C9F" w:rsidRPr="00A3443B" w:rsidRDefault="004F1C9F" w:rsidP="00C00069">
                        <w:pPr>
                          <w:spacing w:after="0"/>
                          <w:jc w:val="center"/>
                          <w:rPr>
                            <w:rFonts w:ascii="Arial" w:hAnsi="Arial" w:cs="Arial"/>
                            <w:sz w:val="24"/>
                            <w:szCs w:val="24"/>
                            <w:lang w:val="pt-BR"/>
                          </w:rPr>
                        </w:pPr>
                        <w:r w:rsidRPr="00A3443B">
                          <w:rPr>
                            <w:rFonts w:ascii="Arial" w:hAnsi="Arial" w:cs="Arial"/>
                            <w:sz w:val="24"/>
                            <w:szCs w:val="24"/>
                            <w:lang w:val="pt-BR"/>
                          </w:rPr>
                          <w:t>President</w:t>
                        </w:r>
                        <w:r w:rsidR="00AB6462">
                          <w:rPr>
                            <w:rFonts w:ascii="Arial" w:hAnsi="Arial" w:cs="Arial"/>
                            <w:sz w:val="24"/>
                            <w:szCs w:val="24"/>
                            <w:lang w:val="pt-BR"/>
                          </w:rPr>
                          <w:t>e</w:t>
                        </w:r>
                      </w:p>
                    </w:txbxContent>
                  </v:textbox>
                </v:rect>
                <v:rect id="Rectangle 4" o:spid="_x0000_s1028" style="position:absolute;left:6288;top:8989;width:43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5C86ED55" w14:textId="77777777" w:rsidR="004F1C9F" w:rsidRPr="00B0031B" w:rsidRDefault="004F1C9F" w:rsidP="00C00069">
                        <w:pPr>
                          <w:spacing w:after="0"/>
                          <w:jc w:val="center"/>
                          <w:rPr>
                            <w:rFonts w:ascii="Arial" w:hAnsi="Arial" w:cs="Arial"/>
                            <w:sz w:val="24"/>
                            <w:szCs w:val="24"/>
                          </w:rPr>
                        </w:pPr>
                        <w:r w:rsidRPr="00B0031B">
                          <w:rPr>
                            <w:rFonts w:ascii="Arial" w:hAnsi="Arial" w:cs="Arial"/>
                            <w:sz w:val="24"/>
                            <w:szCs w:val="24"/>
                          </w:rPr>
                          <w:t>Sr</w:t>
                        </w:r>
                        <w:r>
                          <w:rPr>
                            <w:rFonts w:ascii="Arial" w:hAnsi="Arial" w:cs="Arial"/>
                            <w:sz w:val="24"/>
                            <w:szCs w:val="24"/>
                          </w:rPr>
                          <w:t>a</w:t>
                        </w:r>
                        <w:r w:rsidRPr="00B0031B">
                          <w:rPr>
                            <w:rFonts w:ascii="Arial" w:hAnsi="Arial" w:cs="Arial"/>
                            <w:sz w:val="24"/>
                            <w:szCs w:val="24"/>
                          </w:rPr>
                          <w:t xml:space="preserve">. </w:t>
                        </w:r>
                        <w:r>
                          <w:rPr>
                            <w:rFonts w:ascii="Arial" w:hAnsi="Arial" w:cs="Arial"/>
                            <w:sz w:val="24"/>
                            <w:szCs w:val="24"/>
                          </w:rPr>
                          <w:t>Carolina Retana Mora</w:t>
                        </w:r>
                        <w:r w:rsidRPr="00B0031B">
                          <w:rPr>
                            <w:rFonts w:ascii="Arial" w:hAnsi="Arial" w:cs="Arial"/>
                            <w:sz w:val="24"/>
                            <w:szCs w:val="24"/>
                          </w:rPr>
                          <w:t xml:space="preserve"> </w:t>
                        </w:r>
                      </w:p>
                      <w:p w14:paraId="3F4BCFCA" w14:textId="77777777" w:rsidR="004F1C9F" w:rsidRPr="00B0031B" w:rsidRDefault="004F1C9F" w:rsidP="00C00069">
                        <w:pPr>
                          <w:spacing w:after="0"/>
                          <w:jc w:val="center"/>
                          <w:rPr>
                            <w:rFonts w:ascii="Arial" w:hAnsi="Arial" w:cs="Arial"/>
                            <w:sz w:val="24"/>
                            <w:szCs w:val="24"/>
                          </w:rPr>
                        </w:pPr>
                        <w:r>
                          <w:rPr>
                            <w:rFonts w:ascii="Arial" w:hAnsi="Arial" w:cs="Arial"/>
                            <w:sz w:val="24"/>
                            <w:szCs w:val="24"/>
                          </w:rPr>
                          <w:t>Secretaria</w:t>
                        </w:r>
                      </w:p>
                      <w:p w14:paraId="5A6F402A" w14:textId="77777777" w:rsidR="004F1C9F" w:rsidRPr="005C45D8" w:rsidRDefault="004F1C9F" w:rsidP="00C00069">
                        <w:pPr>
                          <w:jc w:val="center"/>
                          <w:rPr>
                            <w:sz w:val="18"/>
                            <w:szCs w:val="18"/>
                          </w:rPr>
                        </w:pPr>
                      </w:p>
                    </w:txbxContent>
                  </v:textbox>
                </v:rect>
                <v:line id="Line 5" o:spid="_x0000_s1029" style="position:absolute;visibility:visible;mso-wrap-style:square" from="6753,8846" to="1035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 o:spid="_x0000_s1030" style="position:absolute;visibility:visible;mso-wrap-style:square" from="1743,8846" to="5343,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w10:wrap type="through" anchorx="margin"/>
              </v:group>
            </w:pict>
          </mc:Fallback>
        </mc:AlternateContent>
      </w:r>
      <w:bookmarkStart w:id="9" w:name="_GoBack"/>
      <w:bookmarkEnd w:id="9"/>
    </w:p>
    <w:sectPr w:rsidR="005F62F1" w:rsidRPr="003615BD" w:rsidSect="002C1BFD">
      <w:pgSz w:w="12240" w:h="15840"/>
      <w:pgMar w:top="3119"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1E84A" w14:textId="77777777" w:rsidR="00C83892" w:rsidRDefault="00C83892" w:rsidP="00B80E01">
      <w:pPr>
        <w:spacing w:after="0" w:line="240" w:lineRule="auto"/>
      </w:pPr>
      <w:r>
        <w:separator/>
      </w:r>
    </w:p>
  </w:endnote>
  <w:endnote w:type="continuationSeparator" w:id="0">
    <w:p w14:paraId="58D2E630" w14:textId="77777777" w:rsidR="00C83892" w:rsidRDefault="00C83892" w:rsidP="00B80E01">
      <w:pPr>
        <w:spacing w:after="0" w:line="240" w:lineRule="auto"/>
      </w:pPr>
      <w:r>
        <w:continuationSeparator/>
      </w:r>
    </w:p>
  </w:endnote>
  <w:endnote w:type="continuationNotice" w:id="1">
    <w:p w14:paraId="78AD9035" w14:textId="77777777" w:rsidR="00C83892" w:rsidRDefault="00C83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D2F4" w14:textId="77777777" w:rsidR="00C83892" w:rsidRDefault="00C83892" w:rsidP="00B80E01">
      <w:pPr>
        <w:spacing w:after="0" w:line="240" w:lineRule="auto"/>
      </w:pPr>
      <w:r>
        <w:separator/>
      </w:r>
    </w:p>
  </w:footnote>
  <w:footnote w:type="continuationSeparator" w:id="0">
    <w:p w14:paraId="4708B0B7" w14:textId="77777777" w:rsidR="00C83892" w:rsidRDefault="00C83892" w:rsidP="00B80E01">
      <w:pPr>
        <w:spacing w:after="0" w:line="240" w:lineRule="auto"/>
      </w:pPr>
      <w:r>
        <w:continuationSeparator/>
      </w:r>
    </w:p>
  </w:footnote>
  <w:footnote w:type="continuationNotice" w:id="1">
    <w:p w14:paraId="755EDCBF" w14:textId="77777777" w:rsidR="00C83892" w:rsidRDefault="00C838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B61"/>
    <w:multiLevelType w:val="multilevel"/>
    <w:tmpl w:val="3150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22165"/>
    <w:multiLevelType w:val="hybridMultilevel"/>
    <w:tmpl w:val="6AE2C858"/>
    <w:lvl w:ilvl="0" w:tplc="EBE657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B69DE"/>
    <w:multiLevelType w:val="hybridMultilevel"/>
    <w:tmpl w:val="6AE2C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DB56DB"/>
    <w:multiLevelType w:val="hybridMultilevel"/>
    <w:tmpl w:val="5128CFD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CCD4B85"/>
    <w:multiLevelType w:val="hybridMultilevel"/>
    <w:tmpl w:val="02363A04"/>
    <w:lvl w:ilvl="0" w:tplc="D3F2A70C">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A0CC2"/>
    <w:multiLevelType w:val="hybridMultilevel"/>
    <w:tmpl w:val="DC60DC40"/>
    <w:lvl w:ilvl="0" w:tplc="9E8CF830">
      <w:start w:val="1"/>
      <w:numFmt w:val="lowerLetter"/>
      <w:lvlText w:val="%1)"/>
      <w:lvlJc w:val="left"/>
      <w:pPr>
        <w:ind w:left="720" w:hanging="360"/>
      </w:pPr>
      <w:rPr>
        <w:rFonts w:eastAsia="Times New Roman" w:hint="default"/>
        <w:color w:val="242424"/>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70F89"/>
    <w:multiLevelType w:val="hybridMultilevel"/>
    <w:tmpl w:val="AC70D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B296A"/>
    <w:multiLevelType w:val="hybridMultilevel"/>
    <w:tmpl w:val="5128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9054A"/>
    <w:multiLevelType w:val="multilevel"/>
    <w:tmpl w:val="1C0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954D4"/>
    <w:multiLevelType w:val="hybridMultilevel"/>
    <w:tmpl w:val="2BF824F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CDC4C79"/>
    <w:multiLevelType w:val="hybridMultilevel"/>
    <w:tmpl w:val="C8DA0BB6"/>
    <w:lvl w:ilvl="0" w:tplc="8FBCC76E">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D144EF3"/>
    <w:multiLevelType w:val="hybridMultilevel"/>
    <w:tmpl w:val="35740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8"/>
  </w:num>
  <w:num w:numId="4">
    <w:abstractNumId w:val="0"/>
  </w:num>
  <w:num w:numId="5">
    <w:abstractNumId w:val="2"/>
  </w:num>
  <w:num w:numId="6">
    <w:abstractNumId w:val="6"/>
  </w:num>
  <w:num w:numId="7">
    <w:abstractNumId w:val="3"/>
  </w:num>
  <w:num w:numId="8">
    <w:abstractNumId w:val="7"/>
  </w:num>
  <w:num w:numId="9">
    <w:abstractNumId w:val="10"/>
  </w:num>
  <w:num w:numId="10">
    <w:abstractNumId w:val="4"/>
  </w:num>
  <w:num w:numId="11">
    <w:abstractNumId w:val="5"/>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68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7"/>
    <w:rsid w:val="00000BA6"/>
    <w:rsid w:val="00001484"/>
    <w:rsid w:val="00001533"/>
    <w:rsid w:val="0000227C"/>
    <w:rsid w:val="00002934"/>
    <w:rsid w:val="000032A3"/>
    <w:rsid w:val="000034B9"/>
    <w:rsid w:val="0000366F"/>
    <w:rsid w:val="00004549"/>
    <w:rsid w:val="00004609"/>
    <w:rsid w:val="000048E0"/>
    <w:rsid w:val="0000592E"/>
    <w:rsid w:val="00005B71"/>
    <w:rsid w:val="00006BF5"/>
    <w:rsid w:val="00007557"/>
    <w:rsid w:val="00007725"/>
    <w:rsid w:val="00007D48"/>
    <w:rsid w:val="00007FF8"/>
    <w:rsid w:val="00010589"/>
    <w:rsid w:val="000140B4"/>
    <w:rsid w:val="00014CA0"/>
    <w:rsid w:val="0001573F"/>
    <w:rsid w:val="000158FC"/>
    <w:rsid w:val="00015D8E"/>
    <w:rsid w:val="00015F3E"/>
    <w:rsid w:val="0001659C"/>
    <w:rsid w:val="000169CB"/>
    <w:rsid w:val="000176D2"/>
    <w:rsid w:val="00017D72"/>
    <w:rsid w:val="00017E53"/>
    <w:rsid w:val="00017F0D"/>
    <w:rsid w:val="00017FC8"/>
    <w:rsid w:val="00020A4A"/>
    <w:rsid w:val="000217A9"/>
    <w:rsid w:val="00021BF1"/>
    <w:rsid w:val="000220B3"/>
    <w:rsid w:val="000224AB"/>
    <w:rsid w:val="00022B67"/>
    <w:rsid w:val="00022E5B"/>
    <w:rsid w:val="0002372D"/>
    <w:rsid w:val="00023D43"/>
    <w:rsid w:val="00023F25"/>
    <w:rsid w:val="00024288"/>
    <w:rsid w:val="00024F25"/>
    <w:rsid w:val="0002537A"/>
    <w:rsid w:val="000258FD"/>
    <w:rsid w:val="000262DE"/>
    <w:rsid w:val="00026DE6"/>
    <w:rsid w:val="0002734E"/>
    <w:rsid w:val="00027658"/>
    <w:rsid w:val="00027EB1"/>
    <w:rsid w:val="00027F74"/>
    <w:rsid w:val="00030893"/>
    <w:rsid w:val="00030DA2"/>
    <w:rsid w:val="000322E9"/>
    <w:rsid w:val="0003244E"/>
    <w:rsid w:val="00032732"/>
    <w:rsid w:val="000332EE"/>
    <w:rsid w:val="000343B1"/>
    <w:rsid w:val="000356E3"/>
    <w:rsid w:val="000359D7"/>
    <w:rsid w:val="00035CDF"/>
    <w:rsid w:val="00036F9A"/>
    <w:rsid w:val="000378D1"/>
    <w:rsid w:val="000403F3"/>
    <w:rsid w:val="00040D1E"/>
    <w:rsid w:val="000412B4"/>
    <w:rsid w:val="000415E4"/>
    <w:rsid w:val="00041C8E"/>
    <w:rsid w:val="00042A65"/>
    <w:rsid w:val="00042E72"/>
    <w:rsid w:val="00042F1C"/>
    <w:rsid w:val="00043C40"/>
    <w:rsid w:val="00043CD9"/>
    <w:rsid w:val="00045CAA"/>
    <w:rsid w:val="00045DEC"/>
    <w:rsid w:val="00046018"/>
    <w:rsid w:val="00046279"/>
    <w:rsid w:val="00046584"/>
    <w:rsid w:val="0004778C"/>
    <w:rsid w:val="000477E8"/>
    <w:rsid w:val="00047912"/>
    <w:rsid w:val="00047C71"/>
    <w:rsid w:val="00047E66"/>
    <w:rsid w:val="000503AF"/>
    <w:rsid w:val="000511C7"/>
    <w:rsid w:val="000512C5"/>
    <w:rsid w:val="00051A3B"/>
    <w:rsid w:val="00051C36"/>
    <w:rsid w:val="00051E14"/>
    <w:rsid w:val="000523DC"/>
    <w:rsid w:val="0005368D"/>
    <w:rsid w:val="000538DC"/>
    <w:rsid w:val="000542E6"/>
    <w:rsid w:val="000544E4"/>
    <w:rsid w:val="000545F0"/>
    <w:rsid w:val="0005493C"/>
    <w:rsid w:val="00054AB8"/>
    <w:rsid w:val="00055927"/>
    <w:rsid w:val="00055A29"/>
    <w:rsid w:val="00055AE6"/>
    <w:rsid w:val="00055E01"/>
    <w:rsid w:val="00060541"/>
    <w:rsid w:val="00060AF0"/>
    <w:rsid w:val="000616D8"/>
    <w:rsid w:val="00061ADD"/>
    <w:rsid w:val="00061D1C"/>
    <w:rsid w:val="00061F7F"/>
    <w:rsid w:val="000647F7"/>
    <w:rsid w:val="000652E5"/>
    <w:rsid w:val="000654AC"/>
    <w:rsid w:val="00065A42"/>
    <w:rsid w:val="000662AB"/>
    <w:rsid w:val="00066B10"/>
    <w:rsid w:val="00066B63"/>
    <w:rsid w:val="0007045C"/>
    <w:rsid w:val="000722AF"/>
    <w:rsid w:val="0007248F"/>
    <w:rsid w:val="00072F04"/>
    <w:rsid w:val="000743ED"/>
    <w:rsid w:val="000746B3"/>
    <w:rsid w:val="00074AFA"/>
    <w:rsid w:val="00075AAE"/>
    <w:rsid w:val="00075D25"/>
    <w:rsid w:val="00076334"/>
    <w:rsid w:val="000766CA"/>
    <w:rsid w:val="00076F61"/>
    <w:rsid w:val="000770C9"/>
    <w:rsid w:val="00077F70"/>
    <w:rsid w:val="00080116"/>
    <w:rsid w:val="000814FF"/>
    <w:rsid w:val="00081CB2"/>
    <w:rsid w:val="00082C99"/>
    <w:rsid w:val="0008316C"/>
    <w:rsid w:val="00083A1B"/>
    <w:rsid w:val="00083A84"/>
    <w:rsid w:val="00084E85"/>
    <w:rsid w:val="00084FA8"/>
    <w:rsid w:val="000852CC"/>
    <w:rsid w:val="000856EB"/>
    <w:rsid w:val="0008580C"/>
    <w:rsid w:val="00085846"/>
    <w:rsid w:val="000867D6"/>
    <w:rsid w:val="00086F63"/>
    <w:rsid w:val="0008756E"/>
    <w:rsid w:val="000878B6"/>
    <w:rsid w:val="000901C7"/>
    <w:rsid w:val="0009180F"/>
    <w:rsid w:val="00091D36"/>
    <w:rsid w:val="00091FCF"/>
    <w:rsid w:val="00092288"/>
    <w:rsid w:val="000928AD"/>
    <w:rsid w:val="0009295D"/>
    <w:rsid w:val="00092CF0"/>
    <w:rsid w:val="00092D3E"/>
    <w:rsid w:val="000933C9"/>
    <w:rsid w:val="000939E1"/>
    <w:rsid w:val="00093CAB"/>
    <w:rsid w:val="00093E98"/>
    <w:rsid w:val="00094AB9"/>
    <w:rsid w:val="00094CE4"/>
    <w:rsid w:val="00094F0F"/>
    <w:rsid w:val="00096047"/>
    <w:rsid w:val="00096807"/>
    <w:rsid w:val="00097BC4"/>
    <w:rsid w:val="000A07B7"/>
    <w:rsid w:val="000A0A3B"/>
    <w:rsid w:val="000A0E7B"/>
    <w:rsid w:val="000A1297"/>
    <w:rsid w:val="000A1B65"/>
    <w:rsid w:val="000A1F88"/>
    <w:rsid w:val="000A3209"/>
    <w:rsid w:val="000A3581"/>
    <w:rsid w:val="000A3867"/>
    <w:rsid w:val="000A40F1"/>
    <w:rsid w:val="000A4662"/>
    <w:rsid w:val="000A4777"/>
    <w:rsid w:val="000A4E9E"/>
    <w:rsid w:val="000A70B9"/>
    <w:rsid w:val="000A7C51"/>
    <w:rsid w:val="000B01E7"/>
    <w:rsid w:val="000B0AE6"/>
    <w:rsid w:val="000B11D3"/>
    <w:rsid w:val="000B138D"/>
    <w:rsid w:val="000B1BB5"/>
    <w:rsid w:val="000B1D3A"/>
    <w:rsid w:val="000B2430"/>
    <w:rsid w:val="000B25CA"/>
    <w:rsid w:val="000B386B"/>
    <w:rsid w:val="000B3F52"/>
    <w:rsid w:val="000B5519"/>
    <w:rsid w:val="000B5C2B"/>
    <w:rsid w:val="000B65D8"/>
    <w:rsid w:val="000B6DD2"/>
    <w:rsid w:val="000B765F"/>
    <w:rsid w:val="000B7666"/>
    <w:rsid w:val="000C0359"/>
    <w:rsid w:val="000C0DCC"/>
    <w:rsid w:val="000C0FD4"/>
    <w:rsid w:val="000C1290"/>
    <w:rsid w:val="000C2258"/>
    <w:rsid w:val="000C244D"/>
    <w:rsid w:val="000C26D8"/>
    <w:rsid w:val="000C27A7"/>
    <w:rsid w:val="000C2924"/>
    <w:rsid w:val="000C2995"/>
    <w:rsid w:val="000C32AB"/>
    <w:rsid w:val="000C3DA5"/>
    <w:rsid w:val="000C440D"/>
    <w:rsid w:val="000C449C"/>
    <w:rsid w:val="000C48FF"/>
    <w:rsid w:val="000C4989"/>
    <w:rsid w:val="000C4D6D"/>
    <w:rsid w:val="000C5154"/>
    <w:rsid w:val="000C5296"/>
    <w:rsid w:val="000C6BAC"/>
    <w:rsid w:val="000C6F03"/>
    <w:rsid w:val="000C77B5"/>
    <w:rsid w:val="000C7F4E"/>
    <w:rsid w:val="000D0663"/>
    <w:rsid w:val="000D0F42"/>
    <w:rsid w:val="000D3D82"/>
    <w:rsid w:val="000D4059"/>
    <w:rsid w:val="000D40D0"/>
    <w:rsid w:val="000D4182"/>
    <w:rsid w:val="000D4216"/>
    <w:rsid w:val="000D4D72"/>
    <w:rsid w:val="000D4FEE"/>
    <w:rsid w:val="000D52BE"/>
    <w:rsid w:val="000D6286"/>
    <w:rsid w:val="000D7B40"/>
    <w:rsid w:val="000D7E16"/>
    <w:rsid w:val="000E0436"/>
    <w:rsid w:val="000E1039"/>
    <w:rsid w:val="000E1170"/>
    <w:rsid w:val="000E11A2"/>
    <w:rsid w:val="000E14A0"/>
    <w:rsid w:val="000E195E"/>
    <w:rsid w:val="000E2363"/>
    <w:rsid w:val="000E289B"/>
    <w:rsid w:val="000E2AC4"/>
    <w:rsid w:val="000E4EE3"/>
    <w:rsid w:val="000E56AE"/>
    <w:rsid w:val="000E6278"/>
    <w:rsid w:val="000E6DE3"/>
    <w:rsid w:val="000E71BE"/>
    <w:rsid w:val="000E7B15"/>
    <w:rsid w:val="000E7B92"/>
    <w:rsid w:val="000F0454"/>
    <w:rsid w:val="000F099E"/>
    <w:rsid w:val="000F0B02"/>
    <w:rsid w:val="000F10DF"/>
    <w:rsid w:val="000F1463"/>
    <w:rsid w:val="000F1CFE"/>
    <w:rsid w:val="000F1FCB"/>
    <w:rsid w:val="000F2AF9"/>
    <w:rsid w:val="000F36A9"/>
    <w:rsid w:val="000F376E"/>
    <w:rsid w:val="000F3B65"/>
    <w:rsid w:val="000F4B4E"/>
    <w:rsid w:val="000F56F8"/>
    <w:rsid w:val="000F5EBB"/>
    <w:rsid w:val="000F61EF"/>
    <w:rsid w:val="000F624D"/>
    <w:rsid w:val="000F6C0B"/>
    <w:rsid w:val="000F78DE"/>
    <w:rsid w:val="000F7F73"/>
    <w:rsid w:val="001000AA"/>
    <w:rsid w:val="00100737"/>
    <w:rsid w:val="00100C05"/>
    <w:rsid w:val="00101489"/>
    <w:rsid w:val="00101A04"/>
    <w:rsid w:val="00101B70"/>
    <w:rsid w:val="0010271C"/>
    <w:rsid w:val="0010427D"/>
    <w:rsid w:val="001043F2"/>
    <w:rsid w:val="00104C10"/>
    <w:rsid w:val="0010571A"/>
    <w:rsid w:val="00106549"/>
    <w:rsid w:val="00106A30"/>
    <w:rsid w:val="00106A82"/>
    <w:rsid w:val="001075AF"/>
    <w:rsid w:val="00107D45"/>
    <w:rsid w:val="00110F21"/>
    <w:rsid w:val="00111E34"/>
    <w:rsid w:val="00112889"/>
    <w:rsid w:val="001137BC"/>
    <w:rsid w:val="00113B57"/>
    <w:rsid w:val="001147F7"/>
    <w:rsid w:val="00115270"/>
    <w:rsid w:val="0011555E"/>
    <w:rsid w:val="001158E0"/>
    <w:rsid w:val="0011615F"/>
    <w:rsid w:val="00116ED2"/>
    <w:rsid w:val="00116EF8"/>
    <w:rsid w:val="001172B9"/>
    <w:rsid w:val="001178D1"/>
    <w:rsid w:val="00117908"/>
    <w:rsid w:val="00120AEA"/>
    <w:rsid w:val="00121718"/>
    <w:rsid w:val="001218CA"/>
    <w:rsid w:val="00122E10"/>
    <w:rsid w:val="00122EF7"/>
    <w:rsid w:val="001240D2"/>
    <w:rsid w:val="001242F2"/>
    <w:rsid w:val="0012466F"/>
    <w:rsid w:val="00124792"/>
    <w:rsid w:val="00124D30"/>
    <w:rsid w:val="00125DC4"/>
    <w:rsid w:val="0012635E"/>
    <w:rsid w:val="00126F6F"/>
    <w:rsid w:val="00127171"/>
    <w:rsid w:val="00127215"/>
    <w:rsid w:val="001276D6"/>
    <w:rsid w:val="00127A30"/>
    <w:rsid w:val="001309BB"/>
    <w:rsid w:val="001309D6"/>
    <w:rsid w:val="00130E5A"/>
    <w:rsid w:val="001311EC"/>
    <w:rsid w:val="0013138C"/>
    <w:rsid w:val="001313E9"/>
    <w:rsid w:val="00131BC6"/>
    <w:rsid w:val="0013294A"/>
    <w:rsid w:val="00132B09"/>
    <w:rsid w:val="00132E99"/>
    <w:rsid w:val="00133917"/>
    <w:rsid w:val="0013424F"/>
    <w:rsid w:val="0013472B"/>
    <w:rsid w:val="00134D3C"/>
    <w:rsid w:val="001350BD"/>
    <w:rsid w:val="001355FF"/>
    <w:rsid w:val="00135E12"/>
    <w:rsid w:val="0013616F"/>
    <w:rsid w:val="001372F0"/>
    <w:rsid w:val="00137959"/>
    <w:rsid w:val="0014043C"/>
    <w:rsid w:val="00140E5A"/>
    <w:rsid w:val="00140F7B"/>
    <w:rsid w:val="00141A42"/>
    <w:rsid w:val="00141D93"/>
    <w:rsid w:val="00142ADE"/>
    <w:rsid w:val="00142C2F"/>
    <w:rsid w:val="00142C82"/>
    <w:rsid w:val="0014329F"/>
    <w:rsid w:val="00144830"/>
    <w:rsid w:val="00144839"/>
    <w:rsid w:val="001452F8"/>
    <w:rsid w:val="001456F4"/>
    <w:rsid w:val="001460D6"/>
    <w:rsid w:val="00146630"/>
    <w:rsid w:val="00146AB2"/>
    <w:rsid w:val="00146F34"/>
    <w:rsid w:val="00147149"/>
    <w:rsid w:val="00147F5B"/>
    <w:rsid w:val="00150663"/>
    <w:rsid w:val="00150717"/>
    <w:rsid w:val="00150F1C"/>
    <w:rsid w:val="00151AA3"/>
    <w:rsid w:val="00151F7E"/>
    <w:rsid w:val="00153216"/>
    <w:rsid w:val="001534BC"/>
    <w:rsid w:val="00154212"/>
    <w:rsid w:val="00154798"/>
    <w:rsid w:val="00154E69"/>
    <w:rsid w:val="00154EC5"/>
    <w:rsid w:val="00155007"/>
    <w:rsid w:val="0015527A"/>
    <w:rsid w:val="001558E6"/>
    <w:rsid w:val="00155EC8"/>
    <w:rsid w:val="00155FDB"/>
    <w:rsid w:val="001566DA"/>
    <w:rsid w:val="00156A0C"/>
    <w:rsid w:val="00157D2F"/>
    <w:rsid w:val="00160254"/>
    <w:rsid w:val="00160691"/>
    <w:rsid w:val="00160FD5"/>
    <w:rsid w:val="0016180A"/>
    <w:rsid w:val="00162D4E"/>
    <w:rsid w:val="00163AFC"/>
    <w:rsid w:val="0016430D"/>
    <w:rsid w:val="00164433"/>
    <w:rsid w:val="00164755"/>
    <w:rsid w:val="00164B77"/>
    <w:rsid w:val="00164D14"/>
    <w:rsid w:val="00164D3A"/>
    <w:rsid w:val="00165F02"/>
    <w:rsid w:val="001665A4"/>
    <w:rsid w:val="00166912"/>
    <w:rsid w:val="001712A1"/>
    <w:rsid w:val="001713BB"/>
    <w:rsid w:val="00172A74"/>
    <w:rsid w:val="00173184"/>
    <w:rsid w:val="00173A99"/>
    <w:rsid w:val="001770D0"/>
    <w:rsid w:val="00177647"/>
    <w:rsid w:val="00177C47"/>
    <w:rsid w:val="001802F8"/>
    <w:rsid w:val="0018049B"/>
    <w:rsid w:val="001810A8"/>
    <w:rsid w:val="00182398"/>
    <w:rsid w:val="001826D7"/>
    <w:rsid w:val="00183412"/>
    <w:rsid w:val="00183927"/>
    <w:rsid w:val="00185FF2"/>
    <w:rsid w:val="00186069"/>
    <w:rsid w:val="00186545"/>
    <w:rsid w:val="00187059"/>
    <w:rsid w:val="001872D4"/>
    <w:rsid w:val="001877A8"/>
    <w:rsid w:val="00187998"/>
    <w:rsid w:val="00187FA3"/>
    <w:rsid w:val="00190D7B"/>
    <w:rsid w:val="0019146D"/>
    <w:rsid w:val="0019160C"/>
    <w:rsid w:val="00191C3F"/>
    <w:rsid w:val="00192206"/>
    <w:rsid w:val="00193AAE"/>
    <w:rsid w:val="00193C79"/>
    <w:rsid w:val="001944A2"/>
    <w:rsid w:val="0019660E"/>
    <w:rsid w:val="00196847"/>
    <w:rsid w:val="00196EF8"/>
    <w:rsid w:val="001973C7"/>
    <w:rsid w:val="00197619"/>
    <w:rsid w:val="00197BDC"/>
    <w:rsid w:val="001A0247"/>
    <w:rsid w:val="001A04BB"/>
    <w:rsid w:val="001A0B3F"/>
    <w:rsid w:val="001A1359"/>
    <w:rsid w:val="001A16D9"/>
    <w:rsid w:val="001A28AE"/>
    <w:rsid w:val="001A2963"/>
    <w:rsid w:val="001A2BB9"/>
    <w:rsid w:val="001A2DFD"/>
    <w:rsid w:val="001A3E3C"/>
    <w:rsid w:val="001A497E"/>
    <w:rsid w:val="001A4BD0"/>
    <w:rsid w:val="001A5020"/>
    <w:rsid w:val="001A58D9"/>
    <w:rsid w:val="001A622E"/>
    <w:rsid w:val="001A70D4"/>
    <w:rsid w:val="001B002B"/>
    <w:rsid w:val="001B0C93"/>
    <w:rsid w:val="001B0DD0"/>
    <w:rsid w:val="001B1A39"/>
    <w:rsid w:val="001B2336"/>
    <w:rsid w:val="001B34F7"/>
    <w:rsid w:val="001B36DD"/>
    <w:rsid w:val="001B36F7"/>
    <w:rsid w:val="001B55F9"/>
    <w:rsid w:val="001B5913"/>
    <w:rsid w:val="001B6211"/>
    <w:rsid w:val="001B688C"/>
    <w:rsid w:val="001B6DDB"/>
    <w:rsid w:val="001B7EB6"/>
    <w:rsid w:val="001C0102"/>
    <w:rsid w:val="001C01BD"/>
    <w:rsid w:val="001C17C1"/>
    <w:rsid w:val="001C1810"/>
    <w:rsid w:val="001C1A84"/>
    <w:rsid w:val="001C2650"/>
    <w:rsid w:val="001C2D19"/>
    <w:rsid w:val="001C3594"/>
    <w:rsid w:val="001C3D68"/>
    <w:rsid w:val="001C3F41"/>
    <w:rsid w:val="001C449B"/>
    <w:rsid w:val="001C4794"/>
    <w:rsid w:val="001C5131"/>
    <w:rsid w:val="001C535F"/>
    <w:rsid w:val="001C581B"/>
    <w:rsid w:val="001C5B48"/>
    <w:rsid w:val="001C654F"/>
    <w:rsid w:val="001C6553"/>
    <w:rsid w:val="001C6FDD"/>
    <w:rsid w:val="001C730E"/>
    <w:rsid w:val="001D1B4D"/>
    <w:rsid w:val="001D1C7A"/>
    <w:rsid w:val="001D204C"/>
    <w:rsid w:val="001D248F"/>
    <w:rsid w:val="001D2C67"/>
    <w:rsid w:val="001D363C"/>
    <w:rsid w:val="001D393D"/>
    <w:rsid w:val="001D40BD"/>
    <w:rsid w:val="001D41BA"/>
    <w:rsid w:val="001D43DD"/>
    <w:rsid w:val="001D4605"/>
    <w:rsid w:val="001D490A"/>
    <w:rsid w:val="001D53B0"/>
    <w:rsid w:val="001D555F"/>
    <w:rsid w:val="001D566C"/>
    <w:rsid w:val="001D5BC3"/>
    <w:rsid w:val="001D60B4"/>
    <w:rsid w:val="001D6B42"/>
    <w:rsid w:val="001D79CB"/>
    <w:rsid w:val="001D7F71"/>
    <w:rsid w:val="001E0354"/>
    <w:rsid w:val="001E0F5C"/>
    <w:rsid w:val="001E19A3"/>
    <w:rsid w:val="001E1A39"/>
    <w:rsid w:val="001E2D17"/>
    <w:rsid w:val="001E2FA6"/>
    <w:rsid w:val="001E3B53"/>
    <w:rsid w:val="001E4010"/>
    <w:rsid w:val="001E46D0"/>
    <w:rsid w:val="001E5CB0"/>
    <w:rsid w:val="001E620A"/>
    <w:rsid w:val="001E62B3"/>
    <w:rsid w:val="001E691E"/>
    <w:rsid w:val="001E69F9"/>
    <w:rsid w:val="001E6E8A"/>
    <w:rsid w:val="001E792F"/>
    <w:rsid w:val="001E7DC7"/>
    <w:rsid w:val="001F0896"/>
    <w:rsid w:val="001F0F94"/>
    <w:rsid w:val="001F114B"/>
    <w:rsid w:val="001F117B"/>
    <w:rsid w:val="001F1494"/>
    <w:rsid w:val="001F1DD2"/>
    <w:rsid w:val="001F2626"/>
    <w:rsid w:val="001F2B23"/>
    <w:rsid w:val="001F3700"/>
    <w:rsid w:val="001F3762"/>
    <w:rsid w:val="001F3CB6"/>
    <w:rsid w:val="001F505A"/>
    <w:rsid w:val="001F60A2"/>
    <w:rsid w:val="001F7022"/>
    <w:rsid w:val="001F73DC"/>
    <w:rsid w:val="001F7459"/>
    <w:rsid w:val="001F74B8"/>
    <w:rsid w:val="001F75BB"/>
    <w:rsid w:val="002002B6"/>
    <w:rsid w:val="002006F9"/>
    <w:rsid w:val="00200857"/>
    <w:rsid w:val="00200DF5"/>
    <w:rsid w:val="0020118F"/>
    <w:rsid w:val="00201248"/>
    <w:rsid w:val="002018B5"/>
    <w:rsid w:val="00201CBC"/>
    <w:rsid w:val="002020E9"/>
    <w:rsid w:val="00202501"/>
    <w:rsid w:val="00202697"/>
    <w:rsid w:val="00202B87"/>
    <w:rsid w:val="00202CCF"/>
    <w:rsid w:val="0020325E"/>
    <w:rsid w:val="002039F5"/>
    <w:rsid w:val="00204652"/>
    <w:rsid w:val="00204A68"/>
    <w:rsid w:val="00204B6D"/>
    <w:rsid w:val="00205BDD"/>
    <w:rsid w:val="00206D99"/>
    <w:rsid w:val="00206EF9"/>
    <w:rsid w:val="00207172"/>
    <w:rsid w:val="002077EF"/>
    <w:rsid w:val="002079B8"/>
    <w:rsid w:val="002079DB"/>
    <w:rsid w:val="002103BF"/>
    <w:rsid w:val="00213085"/>
    <w:rsid w:val="002131AF"/>
    <w:rsid w:val="00213E67"/>
    <w:rsid w:val="002141CB"/>
    <w:rsid w:val="002143CE"/>
    <w:rsid w:val="00215F80"/>
    <w:rsid w:val="0021639A"/>
    <w:rsid w:val="00216A89"/>
    <w:rsid w:val="00216B9B"/>
    <w:rsid w:val="00216C4B"/>
    <w:rsid w:val="00216F47"/>
    <w:rsid w:val="002172B2"/>
    <w:rsid w:val="0022037B"/>
    <w:rsid w:val="002205F9"/>
    <w:rsid w:val="00221086"/>
    <w:rsid w:val="0022140D"/>
    <w:rsid w:val="00221E96"/>
    <w:rsid w:val="00221ED8"/>
    <w:rsid w:val="00222268"/>
    <w:rsid w:val="002223BB"/>
    <w:rsid w:val="00223391"/>
    <w:rsid w:val="0022394B"/>
    <w:rsid w:val="00223E74"/>
    <w:rsid w:val="00224C2F"/>
    <w:rsid w:val="00224CAC"/>
    <w:rsid w:val="002256F4"/>
    <w:rsid w:val="00226430"/>
    <w:rsid w:val="0022667C"/>
    <w:rsid w:val="00226BF3"/>
    <w:rsid w:val="002271C3"/>
    <w:rsid w:val="0022752F"/>
    <w:rsid w:val="00230D7A"/>
    <w:rsid w:val="00230E87"/>
    <w:rsid w:val="002311F4"/>
    <w:rsid w:val="0023159A"/>
    <w:rsid w:val="0023176B"/>
    <w:rsid w:val="00231798"/>
    <w:rsid w:val="00231809"/>
    <w:rsid w:val="00231BF0"/>
    <w:rsid w:val="00232175"/>
    <w:rsid w:val="002328FA"/>
    <w:rsid w:val="00233C92"/>
    <w:rsid w:val="00233CAF"/>
    <w:rsid w:val="00235746"/>
    <w:rsid w:val="002359F6"/>
    <w:rsid w:val="00235EA7"/>
    <w:rsid w:val="0023632E"/>
    <w:rsid w:val="002368BF"/>
    <w:rsid w:val="00236A76"/>
    <w:rsid w:val="00236BCC"/>
    <w:rsid w:val="00236D95"/>
    <w:rsid w:val="002373B5"/>
    <w:rsid w:val="00237446"/>
    <w:rsid w:val="00237DF8"/>
    <w:rsid w:val="0024054D"/>
    <w:rsid w:val="00240AC3"/>
    <w:rsid w:val="0024168A"/>
    <w:rsid w:val="00241E86"/>
    <w:rsid w:val="00242442"/>
    <w:rsid w:val="00242DD7"/>
    <w:rsid w:val="00243137"/>
    <w:rsid w:val="00243BD0"/>
    <w:rsid w:val="002458BE"/>
    <w:rsid w:val="00245A29"/>
    <w:rsid w:val="0024625D"/>
    <w:rsid w:val="002468BD"/>
    <w:rsid w:val="00246BFD"/>
    <w:rsid w:val="00247037"/>
    <w:rsid w:val="002473F4"/>
    <w:rsid w:val="00247F53"/>
    <w:rsid w:val="00252810"/>
    <w:rsid w:val="002529EB"/>
    <w:rsid w:val="00252FF8"/>
    <w:rsid w:val="0025361E"/>
    <w:rsid w:val="00253B88"/>
    <w:rsid w:val="00253ED9"/>
    <w:rsid w:val="0025480E"/>
    <w:rsid w:val="00254A0C"/>
    <w:rsid w:val="00255A0A"/>
    <w:rsid w:val="0025625E"/>
    <w:rsid w:val="002564F1"/>
    <w:rsid w:val="00256C2C"/>
    <w:rsid w:val="0026094C"/>
    <w:rsid w:val="00260E1A"/>
    <w:rsid w:val="00260FC1"/>
    <w:rsid w:val="00262E76"/>
    <w:rsid w:val="00262FA4"/>
    <w:rsid w:val="0026449C"/>
    <w:rsid w:val="0026484F"/>
    <w:rsid w:val="0026587E"/>
    <w:rsid w:val="00265907"/>
    <w:rsid w:val="002659A6"/>
    <w:rsid w:val="0026605A"/>
    <w:rsid w:val="00266515"/>
    <w:rsid w:val="00266E5F"/>
    <w:rsid w:val="00267517"/>
    <w:rsid w:val="002677DB"/>
    <w:rsid w:val="002702C8"/>
    <w:rsid w:val="0027092A"/>
    <w:rsid w:val="002722EC"/>
    <w:rsid w:val="002733C2"/>
    <w:rsid w:val="002741AE"/>
    <w:rsid w:val="002742D9"/>
    <w:rsid w:val="00274CDE"/>
    <w:rsid w:val="00274F05"/>
    <w:rsid w:val="0027503E"/>
    <w:rsid w:val="002751F0"/>
    <w:rsid w:val="00275584"/>
    <w:rsid w:val="00275DAC"/>
    <w:rsid w:val="00275EFF"/>
    <w:rsid w:val="002765B2"/>
    <w:rsid w:val="00276739"/>
    <w:rsid w:val="00276F18"/>
    <w:rsid w:val="00276FE8"/>
    <w:rsid w:val="00277AB1"/>
    <w:rsid w:val="00277C1B"/>
    <w:rsid w:val="0028088E"/>
    <w:rsid w:val="002820BD"/>
    <w:rsid w:val="00285859"/>
    <w:rsid w:val="002871C3"/>
    <w:rsid w:val="00287897"/>
    <w:rsid w:val="00290195"/>
    <w:rsid w:val="002905A5"/>
    <w:rsid w:val="00290E3A"/>
    <w:rsid w:val="002924B9"/>
    <w:rsid w:val="002927A4"/>
    <w:rsid w:val="00292D63"/>
    <w:rsid w:val="0029319B"/>
    <w:rsid w:val="00293F27"/>
    <w:rsid w:val="0029456A"/>
    <w:rsid w:val="00294A80"/>
    <w:rsid w:val="00294CE2"/>
    <w:rsid w:val="00295C21"/>
    <w:rsid w:val="00296C4E"/>
    <w:rsid w:val="00297002"/>
    <w:rsid w:val="00297179"/>
    <w:rsid w:val="00297C3F"/>
    <w:rsid w:val="00297CF7"/>
    <w:rsid w:val="002A1170"/>
    <w:rsid w:val="002A194E"/>
    <w:rsid w:val="002A4B3B"/>
    <w:rsid w:val="002A516E"/>
    <w:rsid w:val="002A523B"/>
    <w:rsid w:val="002A5E87"/>
    <w:rsid w:val="002A619B"/>
    <w:rsid w:val="002A6910"/>
    <w:rsid w:val="002A6DF3"/>
    <w:rsid w:val="002A7435"/>
    <w:rsid w:val="002B0C36"/>
    <w:rsid w:val="002B1999"/>
    <w:rsid w:val="002B1A5C"/>
    <w:rsid w:val="002B1DF3"/>
    <w:rsid w:val="002B2314"/>
    <w:rsid w:val="002B23DD"/>
    <w:rsid w:val="002B2863"/>
    <w:rsid w:val="002B2B3F"/>
    <w:rsid w:val="002B2D5B"/>
    <w:rsid w:val="002B2D85"/>
    <w:rsid w:val="002B2F1A"/>
    <w:rsid w:val="002B37CE"/>
    <w:rsid w:val="002B3F36"/>
    <w:rsid w:val="002B3F6C"/>
    <w:rsid w:val="002B457A"/>
    <w:rsid w:val="002B534E"/>
    <w:rsid w:val="002B56B7"/>
    <w:rsid w:val="002B5ED9"/>
    <w:rsid w:val="002B6029"/>
    <w:rsid w:val="002B628A"/>
    <w:rsid w:val="002B66E5"/>
    <w:rsid w:val="002B7FAE"/>
    <w:rsid w:val="002C0053"/>
    <w:rsid w:val="002C031B"/>
    <w:rsid w:val="002C035E"/>
    <w:rsid w:val="002C044B"/>
    <w:rsid w:val="002C0F65"/>
    <w:rsid w:val="002C101C"/>
    <w:rsid w:val="002C1A6F"/>
    <w:rsid w:val="002C1BFD"/>
    <w:rsid w:val="002C25CA"/>
    <w:rsid w:val="002C2C66"/>
    <w:rsid w:val="002C414E"/>
    <w:rsid w:val="002C4F07"/>
    <w:rsid w:val="002C5B0F"/>
    <w:rsid w:val="002C66E0"/>
    <w:rsid w:val="002C6AF0"/>
    <w:rsid w:val="002C73E5"/>
    <w:rsid w:val="002C7BF0"/>
    <w:rsid w:val="002C7CD8"/>
    <w:rsid w:val="002D04BC"/>
    <w:rsid w:val="002D141F"/>
    <w:rsid w:val="002D1AB0"/>
    <w:rsid w:val="002D1D70"/>
    <w:rsid w:val="002D2791"/>
    <w:rsid w:val="002D36D9"/>
    <w:rsid w:val="002D37BA"/>
    <w:rsid w:val="002D3A2A"/>
    <w:rsid w:val="002D3C79"/>
    <w:rsid w:val="002D43A2"/>
    <w:rsid w:val="002D513B"/>
    <w:rsid w:val="002D5FF7"/>
    <w:rsid w:val="002D67C7"/>
    <w:rsid w:val="002D73F4"/>
    <w:rsid w:val="002E043E"/>
    <w:rsid w:val="002E07A8"/>
    <w:rsid w:val="002E0861"/>
    <w:rsid w:val="002E14C9"/>
    <w:rsid w:val="002E18FE"/>
    <w:rsid w:val="002E20F5"/>
    <w:rsid w:val="002E23A4"/>
    <w:rsid w:val="002E27FF"/>
    <w:rsid w:val="002E2F93"/>
    <w:rsid w:val="002E30E0"/>
    <w:rsid w:val="002E3870"/>
    <w:rsid w:val="002E4649"/>
    <w:rsid w:val="002E5269"/>
    <w:rsid w:val="002E64C7"/>
    <w:rsid w:val="002E6A8E"/>
    <w:rsid w:val="002E6DBC"/>
    <w:rsid w:val="002E7E77"/>
    <w:rsid w:val="002F0E07"/>
    <w:rsid w:val="002F12A8"/>
    <w:rsid w:val="002F22EF"/>
    <w:rsid w:val="002F2660"/>
    <w:rsid w:val="002F44C6"/>
    <w:rsid w:val="002F4BA4"/>
    <w:rsid w:val="002F5603"/>
    <w:rsid w:val="002F5984"/>
    <w:rsid w:val="002F61A4"/>
    <w:rsid w:val="002F6874"/>
    <w:rsid w:val="002F68F3"/>
    <w:rsid w:val="002F69AE"/>
    <w:rsid w:val="002F6DE0"/>
    <w:rsid w:val="002F7084"/>
    <w:rsid w:val="002F7BAD"/>
    <w:rsid w:val="003005DB"/>
    <w:rsid w:val="003007F6"/>
    <w:rsid w:val="0030154F"/>
    <w:rsid w:val="00301E09"/>
    <w:rsid w:val="0030236A"/>
    <w:rsid w:val="003026F4"/>
    <w:rsid w:val="00302B79"/>
    <w:rsid w:val="0030318C"/>
    <w:rsid w:val="0030321C"/>
    <w:rsid w:val="003034CE"/>
    <w:rsid w:val="00303C3B"/>
    <w:rsid w:val="003042EB"/>
    <w:rsid w:val="0030466D"/>
    <w:rsid w:val="003050DA"/>
    <w:rsid w:val="00305412"/>
    <w:rsid w:val="00305E8B"/>
    <w:rsid w:val="00306007"/>
    <w:rsid w:val="00306258"/>
    <w:rsid w:val="003062DD"/>
    <w:rsid w:val="003064F8"/>
    <w:rsid w:val="0030691B"/>
    <w:rsid w:val="00306F3E"/>
    <w:rsid w:val="00306FEA"/>
    <w:rsid w:val="0031028E"/>
    <w:rsid w:val="00310440"/>
    <w:rsid w:val="00310B47"/>
    <w:rsid w:val="00310DCE"/>
    <w:rsid w:val="00310F52"/>
    <w:rsid w:val="00311228"/>
    <w:rsid w:val="00312131"/>
    <w:rsid w:val="00312645"/>
    <w:rsid w:val="00314194"/>
    <w:rsid w:val="00314B45"/>
    <w:rsid w:val="0031629F"/>
    <w:rsid w:val="00317BA9"/>
    <w:rsid w:val="00317C39"/>
    <w:rsid w:val="00320251"/>
    <w:rsid w:val="00320504"/>
    <w:rsid w:val="00320952"/>
    <w:rsid w:val="00320BED"/>
    <w:rsid w:val="0032288F"/>
    <w:rsid w:val="00324785"/>
    <w:rsid w:val="00325420"/>
    <w:rsid w:val="003262F7"/>
    <w:rsid w:val="00326750"/>
    <w:rsid w:val="00327315"/>
    <w:rsid w:val="00327D6F"/>
    <w:rsid w:val="0033020F"/>
    <w:rsid w:val="00330221"/>
    <w:rsid w:val="003320BE"/>
    <w:rsid w:val="0033242E"/>
    <w:rsid w:val="00332B84"/>
    <w:rsid w:val="003334FB"/>
    <w:rsid w:val="00333BF4"/>
    <w:rsid w:val="00334942"/>
    <w:rsid w:val="003354D7"/>
    <w:rsid w:val="0033559B"/>
    <w:rsid w:val="003360F5"/>
    <w:rsid w:val="0033644C"/>
    <w:rsid w:val="00336649"/>
    <w:rsid w:val="003368A4"/>
    <w:rsid w:val="00336DBC"/>
    <w:rsid w:val="0034013A"/>
    <w:rsid w:val="00340778"/>
    <w:rsid w:val="003409FB"/>
    <w:rsid w:val="0034116A"/>
    <w:rsid w:val="00341453"/>
    <w:rsid w:val="00341E95"/>
    <w:rsid w:val="00341EB1"/>
    <w:rsid w:val="00342BC8"/>
    <w:rsid w:val="00342DDF"/>
    <w:rsid w:val="003443A0"/>
    <w:rsid w:val="0034445B"/>
    <w:rsid w:val="003444ED"/>
    <w:rsid w:val="0034465C"/>
    <w:rsid w:val="003451EC"/>
    <w:rsid w:val="00345563"/>
    <w:rsid w:val="003458C8"/>
    <w:rsid w:val="003467AD"/>
    <w:rsid w:val="00347A41"/>
    <w:rsid w:val="00350337"/>
    <w:rsid w:val="00351089"/>
    <w:rsid w:val="003519D1"/>
    <w:rsid w:val="00351BB7"/>
    <w:rsid w:val="00351DDB"/>
    <w:rsid w:val="00352155"/>
    <w:rsid w:val="0035241A"/>
    <w:rsid w:val="00352CE5"/>
    <w:rsid w:val="003535B2"/>
    <w:rsid w:val="00353E83"/>
    <w:rsid w:val="00354181"/>
    <w:rsid w:val="003544A9"/>
    <w:rsid w:val="0035454E"/>
    <w:rsid w:val="00354BFB"/>
    <w:rsid w:val="003550A1"/>
    <w:rsid w:val="00355C04"/>
    <w:rsid w:val="00356CC6"/>
    <w:rsid w:val="00357575"/>
    <w:rsid w:val="00360F24"/>
    <w:rsid w:val="003612DF"/>
    <w:rsid w:val="003615BD"/>
    <w:rsid w:val="00362520"/>
    <w:rsid w:val="0036255B"/>
    <w:rsid w:val="0036296B"/>
    <w:rsid w:val="00363A96"/>
    <w:rsid w:val="00363E5A"/>
    <w:rsid w:val="00364E8E"/>
    <w:rsid w:val="0036548E"/>
    <w:rsid w:val="00365B2D"/>
    <w:rsid w:val="0036618E"/>
    <w:rsid w:val="00367130"/>
    <w:rsid w:val="0036720E"/>
    <w:rsid w:val="00367404"/>
    <w:rsid w:val="0036783D"/>
    <w:rsid w:val="00367BAA"/>
    <w:rsid w:val="00367C15"/>
    <w:rsid w:val="00367D7C"/>
    <w:rsid w:val="00367E07"/>
    <w:rsid w:val="0037042D"/>
    <w:rsid w:val="003704BD"/>
    <w:rsid w:val="00370D9A"/>
    <w:rsid w:val="00371501"/>
    <w:rsid w:val="003717F6"/>
    <w:rsid w:val="00371F8D"/>
    <w:rsid w:val="00371FBD"/>
    <w:rsid w:val="003723FB"/>
    <w:rsid w:val="00372499"/>
    <w:rsid w:val="003724FF"/>
    <w:rsid w:val="00372B30"/>
    <w:rsid w:val="00372FFE"/>
    <w:rsid w:val="003738B9"/>
    <w:rsid w:val="00374F13"/>
    <w:rsid w:val="00376486"/>
    <w:rsid w:val="00377960"/>
    <w:rsid w:val="003807CC"/>
    <w:rsid w:val="00382A84"/>
    <w:rsid w:val="00382B91"/>
    <w:rsid w:val="003836BB"/>
    <w:rsid w:val="003836D3"/>
    <w:rsid w:val="00386347"/>
    <w:rsid w:val="00386883"/>
    <w:rsid w:val="0038760F"/>
    <w:rsid w:val="00387769"/>
    <w:rsid w:val="00387D06"/>
    <w:rsid w:val="003913ED"/>
    <w:rsid w:val="00391422"/>
    <w:rsid w:val="00391882"/>
    <w:rsid w:val="003928F1"/>
    <w:rsid w:val="00393408"/>
    <w:rsid w:val="00393638"/>
    <w:rsid w:val="0039386F"/>
    <w:rsid w:val="00393CB7"/>
    <w:rsid w:val="003944B1"/>
    <w:rsid w:val="00394D79"/>
    <w:rsid w:val="00394FB3"/>
    <w:rsid w:val="003962BF"/>
    <w:rsid w:val="0039674C"/>
    <w:rsid w:val="003971A9"/>
    <w:rsid w:val="003A02AE"/>
    <w:rsid w:val="003A0599"/>
    <w:rsid w:val="003A0D90"/>
    <w:rsid w:val="003A0F14"/>
    <w:rsid w:val="003A1107"/>
    <w:rsid w:val="003A14C4"/>
    <w:rsid w:val="003A15CF"/>
    <w:rsid w:val="003A2394"/>
    <w:rsid w:val="003A2D16"/>
    <w:rsid w:val="003A345D"/>
    <w:rsid w:val="003A3FC0"/>
    <w:rsid w:val="003A4DD7"/>
    <w:rsid w:val="003A592A"/>
    <w:rsid w:val="003A60DE"/>
    <w:rsid w:val="003A6A80"/>
    <w:rsid w:val="003A6D73"/>
    <w:rsid w:val="003A768D"/>
    <w:rsid w:val="003B02C6"/>
    <w:rsid w:val="003B05D2"/>
    <w:rsid w:val="003B107B"/>
    <w:rsid w:val="003B1786"/>
    <w:rsid w:val="003B17D7"/>
    <w:rsid w:val="003B2018"/>
    <w:rsid w:val="003B365C"/>
    <w:rsid w:val="003B4463"/>
    <w:rsid w:val="003B4678"/>
    <w:rsid w:val="003B4D53"/>
    <w:rsid w:val="003B5FE3"/>
    <w:rsid w:val="003B6C25"/>
    <w:rsid w:val="003B6CB4"/>
    <w:rsid w:val="003B6D9A"/>
    <w:rsid w:val="003B7CF5"/>
    <w:rsid w:val="003C0416"/>
    <w:rsid w:val="003C05AE"/>
    <w:rsid w:val="003C05E2"/>
    <w:rsid w:val="003C0ACE"/>
    <w:rsid w:val="003C101C"/>
    <w:rsid w:val="003C16AC"/>
    <w:rsid w:val="003C2610"/>
    <w:rsid w:val="003C2AF3"/>
    <w:rsid w:val="003C324F"/>
    <w:rsid w:val="003C3ADB"/>
    <w:rsid w:val="003C3B83"/>
    <w:rsid w:val="003C464C"/>
    <w:rsid w:val="003C53B3"/>
    <w:rsid w:val="003C54D1"/>
    <w:rsid w:val="003C56D0"/>
    <w:rsid w:val="003C5978"/>
    <w:rsid w:val="003C7493"/>
    <w:rsid w:val="003C7962"/>
    <w:rsid w:val="003D06F2"/>
    <w:rsid w:val="003D08E1"/>
    <w:rsid w:val="003D0A30"/>
    <w:rsid w:val="003D1461"/>
    <w:rsid w:val="003D1DED"/>
    <w:rsid w:val="003D22AB"/>
    <w:rsid w:val="003D22FA"/>
    <w:rsid w:val="003D2322"/>
    <w:rsid w:val="003D2435"/>
    <w:rsid w:val="003D3AB1"/>
    <w:rsid w:val="003D4C79"/>
    <w:rsid w:val="003D4FD7"/>
    <w:rsid w:val="003D6D6A"/>
    <w:rsid w:val="003E02FE"/>
    <w:rsid w:val="003E11E5"/>
    <w:rsid w:val="003E1213"/>
    <w:rsid w:val="003E212E"/>
    <w:rsid w:val="003E2B4F"/>
    <w:rsid w:val="003E2D31"/>
    <w:rsid w:val="003E3C7A"/>
    <w:rsid w:val="003E41D3"/>
    <w:rsid w:val="003E481D"/>
    <w:rsid w:val="003E4AF6"/>
    <w:rsid w:val="003E5338"/>
    <w:rsid w:val="003E5795"/>
    <w:rsid w:val="003E5A67"/>
    <w:rsid w:val="003E5B33"/>
    <w:rsid w:val="003E6E1B"/>
    <w:rsid w:val="003E78DF"/>
    <w:rsid w:val="003E7917"/>
    <w:rsid w:val="003F00AB"/>
    <w:rsid w:val="003F055C"/>
    <w:rsid w:val="003F0891"/>
    <w:rsid w:val="003F1356"/>
    <w:rsid w:val="003F13EE"/>
    <w:rsid w:val="003F1B9C"/>
    <w:rsid w:val="003F1FFD"/>
    <w:rsid w:val="003F38B7"/>
    <w:rsid w:val="003F394D"/>
    <w:rsid w:val="003F421F"/>
    <w:rsid w:val="003F4853"/>
    <w:rsid w:val="003F5D41"/>
    <w:rsid w:val="003F653A"/>
    <w:rsid w:val="003F6E66"/>
    <w:rsid w:val="003F6F2E"/>
    <w:rsid w:val="003F7778"/>
    <w:rsid w:val="003F799B"/>
    <w:rsid w:val="003F7CE9"/>
    <w:rsid w:val="003F7D03"/>
    <w:rsid w:val="0040000C"/>
    <w:rsid w:val="004001D7"/>
    <w:rsid w:val="004005C1"/>
    <w:rsid w:val="004005E3"/>
    <w:rsid w:val="00401A02"/>
    <w:rsid w:val="0040204E"/>
    <w:rsid w:val="00402FB7"/>
    <w:rsid w:val="00403697"/>
    <w:rsid w:val="00403CF0"/>
    <w:rsid w:val="00403D00"/>
    <w:rsid w:val="004048EC"/>
    <w:rsid w:val="004049FC"/>
    <w:rsid w:val="00404F95"/>
    <w:rsid w:val="0040526B"/>
    <w:rsid w:val="004053A0"/>
    <w:rsid w:val="0040583B"/>
    <w:rsid w:val="004068F7"/>
    <w:rsid w:val="00410B1F"/>
    <w:rsid w:val="0041136F"/>
    <w:rsid w:val="00413196"/>
    <w:rsid w:val="00413297"/>
    <w:rsid w:val="00414593"/>
    <w:rsid w:val="004161F9"/>
    <w:rsid w:val="00416536"/>
    <w:rsid w:val="004170FF"/>
    <w:rsid w:val="0041765F"/>
    <w:rsid w:val="00420043"/>
    <w:rsid w:val="004212D6"/>
    <w:rsid w:val="00422087"/>
    <w:rsid w:val="004230B7"/>
    <w:rsid w:val="004233B0"/>
    <w:rsid w:val="00423AB9"/>
    <w:rsid w:val="004244E6"/>
    <w:rsid w:val="00425F76"/>
    <w:rsid w:val="00426195"/>
    <w:rsid w:val="0042641E"/>
    <w:rsid w:val="00426975"/>
    <w:rsid w:val="00427EF2"/>
    <w:rsid w:val="00430187"/>
    <w:rsid w:val="00431706"/>
    <w:rsid w:val="004324CE"/>
    <w:rsid w:val="004327EF"/>
    <w:rsid w:val="00432981"/>
    <w:rsid w:val="0043368D"/>
    <w:rsid w:val="00433E64"/>
    <w:rsid w:val="00433F46"/>
    <w:rsid w:val="0043519E"/>
    <w:rsid w:val="004354A8"/>
    <w:rsid w:val="00435E2B"/>
    <w:rsid w:val="004365EB"/>
    <w:rsid w:val="00437884"/>
    <w:rsid w:val="00437B9B"/>
    <w:rsid w:val="004404E5"/>
    <w:rsid w:val="004413F6"/>
    <w:rsid w:val="00441687"/>
    <w:rsid w:val="004424A8"/>
    <w:rsid w:val="00442817"/>
    <w:rsid w:val="00442955"/>
    <w:rsid w:val="00443719"/>
    <w:rsid w:val="00443739"/>
    <w:rsid w:val="00443B54"/>
    <w:rsid w:val="00443CF4"/>
    <w:rsid w:val="004443CE"/>
    <w:rsid w:val="004449AA"/>
    <w:rsid w:val="00446058"/>
    <w:rsid w:val="0044678B"/>
    <w:rsid w:val="00446C6E"/>
    <w:rsid w:val="00446F01"/>
    <w:rsid w:val="0044710E"/>
    <w:rsid w:val="004472D8"/>
    <w:rsid w:val="004477E8"/>
    <w:rsid w:val="004504EF"/>
    <w:rsid w:val="0045271F"/>
    <w:rsid w:val="00452AEB"/>
    <w:rsid w:val="00452B93"/>
    <w:rsid w:val="00452C67"/>
    <w:rsid w:val="00453C16"/>
    <w:rsid w:val="00453E81"/>
    <w:rsid w:val="0045458F"/>
    <w:rsid w:val="00454AC9"/>
    <w:rsid w:val="0045502B"/>
    <w:rsid w:val="0045634E"/>
    <w:rsid w:val="0045703E"/>
    <w:rsid w:val="00457851"/>
    <w:rsid w:val="00457C5D"/>
    <w:rsid w:val="00457CDA"/>
    <w:rsid w:val="00460186"/>
    <w:rsid w:val="004604AC"/>
    <w:rsid w:val="00460959"/>
    <w:rsid w:val="0046197A"/>
    <w:rsid w:val="004619E4"/>
    <w:rsid w:val="00462460"/>
    <w:rsid w:val="0046278F"/>
    <w:rsid w:val="00463915"/>
    <w:rsid w:val="0046396B"/>
    <w:rsid w:val="0046553F"/>
    <w:rsid w:val="004659E4"/>
    <w:rsid w:val="00465CA7"/>
    <w:rsid w:val="00465D23"/>
    <w:rsid w:val="00466606"/>
    <w:rsid w:val="00466A95"/>
    <w:rsid w:val="0046756E"/>
    <w:rsid w:val="004706A4"/>
    <w:rsid w:val="00470897"/>
    <w:rsid w:val="00471108"/>
    <w:rsid w:val="00471180"/>
    <w:rsid w:val="004715CA"/>
    <w:rsid w:val="00471775"/>
    <w:rsid w:val="00472866"/>
    <w:rsid w:val="00472870"/>
    <w:rsid w:val="004733AD"/>
    <w:rsid w:val="004738E1"/>
    <w:rsid w:val="004738EF"/>
    <w:rsid w:val="00473EA4"/>
    <w:rsid w:val="00473F26"/>
    <w:rsid w:val="00474068"/>
    <w:rsid w:val="00474C6C"/>
    <w:rsid w:val="004754A2"/>
    <w:rsid w:val="00475C37"/>
    <w:rsid w:val="00476E1D"/>
    <w:rsid w:val="004773E9"/>
    <w:rsid w:val="00480DA0"/>
    <w:rsid w:val="0048180E"/>
    <w:rsid w:val="00482557"/>
    <w:rsid w:val="00482EE5"/>
    <w:rsid w:val="00482EF0"/>
    <w:rsid w:val="00483020"/>
    <w:rsid w:val="004839DD"/>
    <w:rsid w:val="004849CC"/>
    <w:rsid w:val="00484FAD"/>
    <w:rsid w:val="00485078"/>
    <w:rsid w:val="00485335"/>
    <w:rsid w:val="00485436"/>
    <w:rsid w:val="00485490"/>
    <w:rsid w:val="0048605D"/>
    <w:rsid w:val="004868E9"/>
    <w:rsid w:val="00486942"/>
    <w:rsid w:val="00486C72"/>
    <w:rsid w:val="00486CB0"/>
    <w:rsid w:val="004878F5"/>
    <w:rsid w:val="00490116"/>
    <w:rsid w:val="00490435"/>
    <w:rsid w:val="00490B80"/>
    <w:rsid w:val="004914F8"/>
    <w:rsid w:val="00491D56"/>
    <w:rsid w:val="00492D6D"/>
    <w:rsid w:val="00494231"/>
    <w:rsid w:val="004946EA"/>
    <w:rsid w:val="00494995"/>
    <w:rsid w:val="004949AB"/>
    <w:rsid w:val="0049557C"/>
    <w:rsid w:val="0049574F"/>
    <w:rsid w:val="00495CA1"/>
    <w:rsid w:val="0049640B"/>
    <w:rsid w:val="00496E8F"/>
    <w:rsid w:val="004970A8"/>
    <w:rsid w:val="004A0A9C"/>
    <w:rsid w:val="004A1709"/>
    <w:rsid w:val="004A17AB"/>
    <w:rsid w:val="004A1C3E"/>
    <w:rsid w:val="004A214F"/>
    <w:rsid w:val="004A2651"/>
    <w:rsid w:val="004A29A9"/>
    <w:rsid w:val="004A2E12"/>
    <w:rsid w:val="004A3583"/>
    <w:rsid w:val="004A38E0"/>
    <w:rsid w:val="004A3AF4"/>
    <w:rsid w:val="004A3F69"/>
    <w:rsid w:val="004A4010"/>
    <w:rsid w:val="004A448F"/>
    <w:rsid w:val="004A46A7"/>
    <w:rsid w:val="004A5440"/>
    <w:rsid w:val="004A580B"/>
    <w:rsid w:val="004A62F5"/>
    <w:rsid w:val="004A7EC1"/>
    <w:rsid w:val="004B0568"/>
    <w:rsid w:val="004B1ED4"/>
    <w:rsid w:val="004B24B9"/>
    <w:rsid w:val="004B2582"/>
    <w:rsid w:val="004B2E3E"/>
    <w:rsid w:val="004B4A05"/>
    <w:rsid w:val="004B4ACD"/>
    <w:rsid w:val="004B4C01"/>
    <w:rsid w:val="004B53CA"/>
    <w:rsid w:val="004B5504"/>
    <w:rsid w:val="004B6FB9"/>
    <w:rsid w:val="004B7A76"/>
    <w:rsid w:val="004B7E37"/>
    <w:rsid w:val="004C00F4"/>
    <w:rsid w:val="004C01E9"/>
    <w:rsid w:val="004C072C"/>
    <w:rsid w:val="004C1165"/>
    <w:rsid w:val="004C219F"/>
    <w:rsid w:val="004C27A9"/>
    <w:rsid w:val="004C32DF"/>
    <w:rsid w:val="004C442D"/>
    <w:rsid w:val="004C54A9"/>
    <w:rsid w:val="004C5CF9"/>
    <w:rsid w:val="004C69B7"/>
    <w:rsid w:val="004C6B87"/>
    <w:rsid w:val="004C6CDB"/>
    <w:rsid w:val="004C702B"/>
    <w:rsid w:val="004C7306"/>
    <w:rsid w:val="004D0332"/>
    <w:rsid w:val="004D08B8"/>
    <w:rsid w:val="004D2252"/>
    <w:rsid w:val="004D230E"/>
    <w:rsid w:val="004D232C"/>
    <w:rsid w:val="004D3821"/>
    <w:rsid w:val="004D3FB0"/>
    <w:rsid w:val="004D4809"/>
    <w:rsid w:val="004D4CA6"/>
    <w:rsid w:val="004D5172"/>
    <w:rsid w:val="004D5498"/>
    <w:rsid w:val="004D5C21"/>
    <w:rsid w:val="004D5D4E"/>
    <w:rsid w:val="004D5E49"/>
    <w:rsid w:val="004D6A01"/>
    <w:rsid w:val="004D7ABF"/>
    <w:rsid w:val="004D7FC8"/>
    <w:rsid w:val="004E09BF"/>
    <w:rsid w:val="004E09E2"/>
    <w:rsid w:val="004E0D09"/>
    <w:rsid w:val="004E2874"/>
    <w:rsid w:val="004E28BD"/>
    <w:rsid w:val="004E29B5"/>
    <w:rsid w:val="004E2E9F"/>
    <w:rsid w:val="004E389B"/>
    <w:rsid w:val="004E38FD"/>
    <w:rsid w:val="004E3CA1"/>
    <w:rsid w:val="004E4192"/>
    <w:rsid w:val="004E436B"/>
    <w:rsid w:val="004E44A3"/>
    <w:rsid w:val="004E488A"/>
    <w:rsid w:val="004E4AB2"/>
    <w:rsid w:val="004E5338"/>
    <w:rsid w:val="004E575A"/>
    <w:rsid w:val="004E5F55"/>
    <w:rsid w:val="004E63CC"/>
    <w:rsid w:val="004F195F"/>
    <w:rsid w:val="004F1C9F"/>
    <w:rsid w:val="004F2009"/>
    <w:rsid w:val="004F2337"/>
    <w:rsid w:val="004F33CF"/>
    <w:rsid w:val="004F367C"/>
    <w:rsid w:val="004F36B3"/>
    <w:rsid w:val="004F3804"/>
    <w:rsid w:val="004F4368"/>
    <w:rsid w:val="004F4F45"/>
    <w:rsid w:val="004F550F"/>
    <w:rsid w:val="004F6160"/>
    <w:rsid w:val="004F7363"/>
    <w:rsid w:val="004F74FB"/>
    <w:rsid w:val="004F7F73"/>
    <w:rsid w:val="005000E0"/>
    <w:rsid w:val="0050029A"/>
    <w:rsid w:val="00500D80"/>
    <w:rsid w:val="00500FAA"/>
    <w:rsid w:val="005018E3"/>
    <w:rsid w:val="005035A4"/>
    <w:rsid w:val="005038F1"/>
    <w:rsid w:val="00504337"/>
    <w:rsid w:val="005048D3"/>
    <w:rsid w:val="00504CA8"/>
    <w:rsid w:val="005056F7"/>
    <w:rsid w:val="005059FD"/>
    <w:rsid w:val="00505CF0"/>
    <w:rsid w:val="00506833"/>
    <w:rsid w:val="00506D0B"/>
    <w:rsid w:val="00507506"/>
    <w:rsid w:val="00507FC9"/>
    <w:rsid w:val="0051063C"/>
    <w:rsid w:val="00510726"/>
    <w:rsid w:val="00511362"/>
    <w:rsid w:val="00511875"/>
    <w:rsid w:val="00511A38"/>
    <w:rsid w:val="0051273A"/>
    <w:rsid w:val="0051353E"/>
    <w:rsid w:val="005153B3"/>
    <w:rsid w:val="005158F7"/>
    <w:rsid w:val="00515947"/>
    <w:rsid w:val="0051597C"/>
    <w:rsid w:val="005159BF"/>
    <w:rsid w:val="005167CB"/>
    <w:rsid w:val="00516DC1"/>
    <w:rsid w:val="005174DC"/>
    <w:rsid w:val="0051754F"/>
    <w:rsid w:val="0052002F"/>
    <w:rsid w:val="0052006C"/>
    <w:rsid w:val="005211BD"/>
    <w:rsid w:val="00521429"/>
    <w:rsid w:val="00522786"/>
    <w:rsid w:val="005231A2"/>
    <w:rsid w:val="005231A4"/>
    <w:rsid w:val="00523A9E"/>
    <w:rsid w:val="00523AC1"/>
    <w:rsid w:val="0052470E"/>
    <w:rsid w:val="0052473A"/>
    <w:rsid w:val="005255CF"/>
    <w:rsid w:val="00525BB0"/>
    <w:rsid w:val="00525FFD"/>
    <w:rsid w:val="005261BB"/>
    <w:rsid w:val="00526338"/>
    <w:rsid w:val="00526D5F"/>
    <w:rsid w:val="005270ED"/>
    <w:rsid w:val="005276A7"/>
    <w:rsid w:val="00527874"/>
    <w:rsid w:val="005310DA"/>
    <w:rsid w:val="005320E2"/>
    <w:rsid w:val="0053216D"/>
    <w:rsid w:val="005325EE"/>
    <w:rsid w:val="0053291D"/>
    <w:rsid w:val="00532A23"/>
    <w:rsid w:val="00533361"/>
    <w:rsid w:val="005342A5"/>
    <w:rsid w:val="00535016"/>
    <w:rsid w:val="00536283"/>
    <w:rsid w:val="00537CD2"/>
    <w:rsid w:val="00540362"/>
    <w:rsid w:val="005403BE"/>
    <w:rsid w:val="00540D29"/>
    <w:rsid w:val="0054119F"/>
    <w:rsid w:val="00541581"/>
    <w:rsid w:val="005415A8"/>
    <w:rsid w:val="00541E46"/>
    <w:rsid w:val="005420AB"/>
    <w:rsid w:val="0054258D"/>
    <w:rsid w:val="005426CE"/>
    <w:rsid w:val="0054374D"/>
    <w:rsid w:val="00543CA2"/>
    <w:rsid w:val="00544354"/>
    <w:rsid w:val="0054495A"/>
    <w:rsid w:val="005452B1"/>
    <w:rsid w:val="0054640D"/>
    <w:rsid w:val="00546A73"/>
    <w:rsid w:val="00546A85"/>
    <w:rsid w:val="00546CA5"/>
    <w:rsid w:val="005473FC"/>
    <w:rsid w:val="00547488"/>
    <w:rsid w:val="005476F3"/>
    <w:rsid w:val="005479C5"/>
    <w:rsid w:val="00550456"/>
    <w:rsid w:val="00550A4B"/>
    <w:rsid w:val="005510DB"/>
    <w:rsid w:val="005518C9"/>
    <w:rsid w:val="00551E12"/>
    <w:rsid w:val="0055293D"/>
    <w:rsid w:val="00552C37"/>
    <w:rsid w:val="0055351C"/>
    <w:rsid w:val="005573BA"/>
    <w:rsid w:val="00557609"/>
    <w:rsid w:val="00560953"/>
    <w:rsid w:val="00560CB5"/>
    <w:rsid w:val="005617C9"/>
    <w:rsid w:val="00561B97"/>
    <w:rsid w:val="00561C31"/>
    <w:rsid w:val="00562201"/>
    <w:rsid w:val="00562216"/>
    <w:rsid w:val="00562CDA"/>
    <w:rsid w:val="00562F1D"/>
    <w:rsid w:val="005631EE"/>
    <w:rsid w:val="005634A0"/>
    <w:rsid w:val="00563752"/>
    <w:rsid w:val="0056396C"/>
    <w:rsid w:val="00563B5F"/>
    <w:rsid w:val="0056406B"/>
    <w:rsid w:val="00564667"/>
    <w:rsid w:val="0056488B"/>
    <w:rsid w:val="00565285"/>
    <w:rsid w:val="0056563E"/>
    <w:rsid w:val="00565D4D"/>
    <w:rsid w:val="00565F3D"/>
    <w:rsid w:val="0056643A"/>
    <w:rsid w:val="005664AD"/>
    <w:rsid w:val="00566949"/>
    <w:rsid w:val="00566EBA"/>
    <w:rsid w:val="005673E7"/>
    <w:rsid w:val="00567BE3"/>
    <w:rsid w:val="00567ED7"/>
    <w:rsid w:val="00571E8C"/>
    <w:rsid w:val="005726BB"/>
    <w:rsid w:val="00572BE1"/>
    <w:rsid w:val="00572E09"/>
    <w:rsid w:val="0057398D"/>
    <w:rsid w:val="00574037"/>
    <w:rsid w:val="00574570"/>
    <w:rsid w:val="00574A26"/>
    <w:rsid w:val="00575522"/>
    <w:rsid w:val="00576243"/>
    <w:rsid w:val="005762A9"/>
    <w:rsid w:val="00576701"/>
    <w:rsid w:val="00577260"/>
    <w:rsid w:val="00577978"/>
    <w:rsid w:val="005802C3"/>
    <w:rsid w:val="005818FC"/>
    <w:rsid w:val="00582194"/>
    <w:rsid w:val="00582B38"/>
    <w:rsid w:val="005830BF"/>
    <w:rsid w:val="00583366"/>
    <w:rsid w:val="00583422"/>
    <w:rsid w:val="0058450D"/>
    <w:rsid w:val="00584553"/>
    <w:rsid w:val="005845E9"/>
    <w:rsid w:val="005852BA"/>
    <w:rsid w:val="00585F16"/>
    <w:rsid w:val="00586378"/>
    <w:rsid w:val="00586DBE"/>
    <w:rsid w:val="005871A1"/>
    <w:rsid w:val="00587680"/>
    <w:rsid w:val="00587D5C"/>
    <w:rsid w:val="005901F1"/>
    <w:rsid w:val="00590D66"/>
    <w:rsid w:val="00591DA0"/>
    <w:rsid w:val="0059429A"/>
    <w:rsid w:val="005953B0"/>
    <w:rsid w:val="00595868"/>
    <w:rsid w:val="00595893"/>
    <w:rsid w:val="00595922"/>
    <w:rsid w:val="00595A16"/>
    <w:rsid w:val="00595DD0"/>
    <w:rsid w:val="00596371"/>
    <w:rsid w:val="00596B07"/>
    <w:rsid w:val="0059741C"/>
    <w:rsid w:val="0059743C"/>
    <w:rsid w:val="005978FB"/>
    <w:rsid w:val="005A0689"/>
    <w:rsid w:val="005A0A74"/>
    <w:rsid w:val="005A0AE3"/>
    <w:rsid w:val="005A107D"/>
    <w:rsid w:val="005A12F7"/>
    <w:rsid w:val="005A13B5"/>
    <w:rsid w:val="005A1565"/>
    <w:rsid w:val="005A1D33"/>
    <w:rsid w:val="005A2780"/>
    <w:rsid w:val="005A2C50"/>
    <w:rsid w:val="005A2E4C"/>
    <w:rsid w:val="005A402C"/>
    <w:rsid w:val="005A435B"/>
    <w:rsid w:val="005A4D96"/>
    <w:rsid w:val="005A4E25"/>
    <w:rsid w:val="005A4E7E"/>
    <w:rsid w:val="005A54C6"/>
    <w:rsid w:val="005A60A6"/>
    <w:rsid w:val="005A6823"/>
    <w:rsid w:val="005B0CE4"/>
    <w:rsid w:val="005B110C"/>
    <w:rsid w:val="005B1749"/>
    <w:rsid w:val="005B1C27"/>
    <w:rsid w:val="005B1E4E"/>
    <w:rsid w:val="005B226E"/>
    <w:rsid w:val="005B273E"/>
    <w:rsid w:val="005B2D80"/>
    <w:rsid w:val="005B33C7"/>
    <w:rsid w:val="005B37FA"/>
    <w:rsid w:val="005B3B0C"/>
    <w:rsid w:val="005B4E49"/>
    <w:rsid w:val="005B50F8"/>
    <w:rsid w:val="005B5437"/>
    <w:rsid w:val="005B58ED"/>
    <w:rsid w:val="005B5FCD"/>
    <w:rsid w:val="005B6B41"/>
    <w:rsid w:val="005B6DA5"/>
    <w:rsid w:val="005B6E23"/>
    <w:rsid w:val="005B6F65"/>
    <w:rsid w:val="005B7AD4"/>
    <w:rsid w:val="005C0347"/>
    <w:rsid w:val="005C0843"/>
    <w:rsid w:val="005C156F"/>
    <w:rsid w:val="005C1972"/>
    <w:rsid w:val="005C1C08"/>
    <w:rsid w:val="005C1E2A"/>
    <w:rsid w:val="005C1F95"/>
    <w:rsid w:val="005C22F5"/>
    <w:rsid w:val="005C489D"/>
    <w:rsid w:val="005C48C8"/>
    <w:rsid w:val="005C4A39"/>
    <w:rsid w:val="005C5A97"/>
    <w:rsid w:val="005C5E4F"/>
    <w:rsid w:val="005C6291"/>
    <w:rsid w:val="005C6F99"/>
    <w:rsid w:val="005C7164"/>
    <w:rsid w:val="005C7B07"/>
    <w:rsid w:val="005D006B"/>
    <w:rsid w:val="005D10B4"/>
    <w:rsid w:val="005D165D"/>
    <w:rsid w:val="005D1B91"/>
    <w:rsid w:val="005D1C22"/>
    <w:rsid w:val="005D209D"/>
    <w:rsid w:val="005D20A6"/>
    <w:rsid w:val="005D2A6C"/>
    <w:rsid w:val="005D2BE0"/>
    <w:rsid w:val="005D4458"/>
    <w:rsid w:val="005D5527"/>
    <w:rsid w:val="005D6506"/>
    <w:rsid w:val="005D6CFD"/>
    <w:rsid w:val="005E018E"/>
    <w:rsid w:val="005E04C2"/>
    <w:rsid w:val="005E1C32"/>
    <w:rsid w:val="005E20A1"/>
    <w:rsid w:val="005E27A1"/>
    <w:rsid w:val="005E28C9"/>
    <w:rsid w:val="005E2BF5"/>
    <w:rsid w:val="005E2DE7"/>
    <w:rsid w:val="005E2ED6"/>
    <w:rsid w:val="005E30B2"/>
    <w:rsid w:val="005E377E"/>
    <w:rsid w:val="005E3DE0"/>
    <w:rsid w:val="005E3FD3"/>
    <w:rsid w:val="005E4435"/>
    <w:rsid w:val="005E5683"/>
    <w:rsid w:val="005E5B6D"/>
    <w:rsid w:val="005E67DB"/>
    <w:rsid w:val="005E76E6"/>
    <w:rsid w:val="005E7BE2"/>
    <w:rsid w:val="005F0DA6"/>
    <w:rsid w:val="005F1063"/>
    <w:rsid w:val="005F1160"/>
    <w:rsid w:val="005F180C"/>
    <w:rsid w:val="005F234E"/>
    <w:rsid w:val="005F2B45"/>
    <w:rsid w:val="005F3173"/>
    <w:rsid w:val="005F3C3F"/>
    <w:rsid w:val="005F471D"/>
    <w:rsid w:val="005F4968"/>
    <w:rsid w:val="005F5AF7"/>
    <w:rsid w:val="005F62F1"/>
    <w:rsid w:val="005F78AA"/>
    <w:rsid w:val="006009CB"/>
    <w:rsid w:val="00600DBB"/>
    <w:rsid w:val="00600EBE"/>
    <w:rsid w:val="00601414"/>
    <w:rsid w:val="006014FD"/>
    <w:rsid w:val="00601D99"/>
    <w:rsid w:val="00602465"/>
    <w:rsid w:val="006029C3"/>
    <w:rsid w:val="00603788"/>
    <w:rsid w:val="006050D3"/>
    <w:rsid w:val="00605FE1"/>
    <w:rsid w:val="00606418"/>
    <w:rsid w:val="00606544"/>
    <w:rsid w:val="00607273"/>
    <w:rsid w:val="00607FB2"/>
    <w:rsid w:val="006106FB"/>
    <w:rsid w:val="00610727"/>
    <w:rsid w:val="00610DCE"/>
    <w:rsid w:val="00610E4A"/>
    <w:rsid w:val="00612299"/>
    <w:rsid w:val="00612A2B"/>
    <w:rsid w:val="00612CC3"/>
    <w:rsid w:val="0061379F"/>
    <w:rsid w:val="00613994"/>
    <w:rsid w:val="00614184"/>
    <w:rsid w:val="00614383"/>
    <w:rsid w:val="006144B1"/>
    <w:rsid w:val="00614C3E"/>
    <w:rsid w:val="00615703"/>
    <w:rsid w:val="0061605E"/>
    <w:rsid w:val="006164E9"/>
    <w:rsid w:val="00616BE2"/>
    <w:rsid w:val="00616C85"/>
    <w:rsid w:val="006209CF"/>
    <w:rsid w:val="00620D94"/>
    <w:rsid w:val="0062193C"/>
    <w:rsid w:val="006230BC"/>
    <w:rsid w:val="006232A4"/>
    <w:rsid w:val="006241B6"/>
    <w:rsid w:val="00624BE7"/>
    <w:rsid w:val="00624FFC"/>
    <w:rsid w:val="00625A5A"/>
    <w:rsid w:val="00625F6B"/>
    <w:rsid w:val="006261BF"/>
    <w:rsid w:val="006276AF"/>
    <w:rsid w:val="00630828"/>
    <w:rsid w:val="0063281D"/>
    <w:rsid w:val="006328A1"/>
    <w:rsid w:val="00632C39"/>
    <w:rsid w:val="00633B22"/>
    <w:rsid w:val="00634682"/>
    <w:rsid w:val="00634BD0"/>
    <w:rsid w:val="00634F00"/>
    <w:rsid w:val="00635031"/>
    <w:rsid w:val="0063522E"/>
    <w:rsid w:val="006352E5"/>
    <w:rsid w:val="00635F76"/>
    <w:rsid w:val="00636DF2"/>
    <w:rsid w:val="00636E7F"/>
    <w:rsid w:val="00637407"/>
    <w:rsid w:val="00637B9C"/>
    <w:rsid w:val="00637CA4"/>
    <w:rsid w:val="00640180"/>
    <w:rsid w:val="00640643"/>
    <w:rsid w:val="0064114A"/>
    <w:rsid w:val="00642D8A"/>
    <w:rsid w:val="0064482B"/>
    <w:rsid w:val="00644882"/>
    <w:rsid w:val="00644FC1"/>
    <w:rsid w:val="0064707F"/>
    <w:rsid w:val="0064728A"/>
    <w:rsid w:val="006472CC"/>
    <w:rsid w:val="006479A7"/>
    <w:rsid w:val="00647B1E"/>
    <w:rsid w:val="00647CEF"/>
    <w:rsid w:val="006502A2"/>
    <w:rsid w:val="00651302"/>
    <w:rsid w:val="006535F0"/>
    <w:rsid w:val="0065493F"/>
    <w:rsid w:val="00655166"/>
    <w:rsid w:val="006551A9"/>
    <w:rsid w:val="00655ADA"/>
    <w:rsid w:val="006568B6"/>
    <w:rsid w:val="00656FFA"/>
    <w:rsid w:val="006570A8"/>
    <w:rsid w:val="00657A49"/>
    <w:rsid w:val="00660053"/>
    <w:rsid w:val="006608D4"/>
    <w:rsid w:val="00660CA4"/>
    <w:rsid w:val="00663A29"/>
    <w:rsid w:val="00663EF3"/>
    <w:rsid w:val="00664CB3"/>
    <w:rsid w:val="00664D9B"/>
    <w:rsid w:val="00665322"/>
    <w:rsid w:val="00665356"/>
    <w:rsid w:val="0066573C"/>
    <w:rsid w:val="006657DC"/>
    <w:rsid w:val="006658E5"/>
    <w:rsid w:val="0066672C"/>
    <w:rsid w:val="00666E05"/>
    <w:rsid w:val="00666E83"/>
    <w:rsid w:val="006678B2"/>
    <w:rsid w:val="006707F6"/>
    <w:rsid w:val="00670C90"/>
    <w:rsid w:val="00670FF1"/>
    <w:rsid w:val="00671117"/>
    <w:rsid w:val="006716F1"/>
    <w:rsid w:val="00671C86"/>
    <w:rsid w:val="00672981"/>
    <w:rsid w:val="00673A59"/>
    <w:rsid w:val="0067402F"/>
    <w:rsid w:val="00674B3E"/>
    <w:rsid w:val="00674CC4"/>
    <w:rsid w:val="00674DC5"/>
    <w:rsid w:val="00675071"/>
    <w:rsid w:val="0067598A"/>
    <w:rsid w:val="0067629D"/>
    <w:rsid w:val="0067680C"/>
    <w:rsid w:val="0067701D"/>
    <w:rsid w:val="00677042"/>
    <w:rsid w:val="00677F0D"/>
    <w:rsid w:val="00680807"/>
    <w:rsid w:val="00680AAC"/>
    <w:rsid w:val="00680AE0"/>
    <w:rsid w:val="00680E10"/>
    <w:rsid w:val="00681376"/>
    <w:rsid w:val="006818A0"/>
    <w:rsid w:val="00681C69"/>
    <w:rsid w:val="006845DD"/>
    <w:rsid w:val="00686E60"/>
    <w:rsid w:val="00687842"/>
    <w:rsid w:val="0068798C"/>
    <w:rsid w:val="00690341"/>
    <w:rsid w:val="00691519"/>
    <w:rsid w:val="0069306A"/>
    <w:rsid w:val="00693368"/>
    <w:rsid w:val="00693450"/>
    <w:rsid w:val="00694CF1"/>
    <w:rsid w:val="0069506D"/>
    <w:rsid w:val="0069511D"/>
    <w:rsid w:val="0069589F"/>
    <w:rsid w:val="00695BCE"/>
    <w:rsid w:val="006962E8"/>
    <w:rsid w:val="00696894"/>
    <w:rsid w:val="006970D5"/>
    <w:rsid w:val="006A0256"/>
    <w:rsid w:val="006A0B1C"/>
    <w:rsid w:val="006A0E3E"/>
    <w:rsid w:val="006A1281"/>
    <w:rsid w:val="006A12EB"/>
    <w:rsid w:val="006A16E0"/>
    <w:rsid w:val="006A178F"/>
    <w:rsid w:val="006A1B4C"/>
    <w:rsid w:val="006A1DCD"/>
    <w:rsid w:val="006A2048"/>
    <w:rsid w:val="006A2977"/>
    <w:rsid w:val="006A2C4D"/>
    <w:rsid w:val="006A2C99"/>
    <w:rsid w:val="006A3528"/>
    <w:rsid w:val="006A385A"/>
    <w:rsid w:val="006A3A40"/>
    <w:rsid w:val="006A3D1A"/>
    <w:rsid w:val="006A3D4C"/>
    <w:rsid w:val="006A494E"/>
    <w:rsid w:val="006A4DCF"/>
    <w:rsid w:val="006A6B1F"/>
    <w:rsid w:val="006A6BBC"/>
    <w:rsid w:val="006A733F"/>
    <w:rsid w:val="006B1593"/>
    <w:rsid w:val="006B19B7"/>
    <w:rsid w:val="006B1A35"/>
    <w:rsid w:val="006B1A47"/>
    <w:rsid w:val="006B266A"/>
    <w:rsid w:val="006B4334"/>
    <w:rsid w:val="006B44B6"/>
    <w:rsid w:val="006B4BD0"/>
    <w:rsid w:val="006B4FB8"/>
    <w:rsid w:val="006B6283"/>
    <w:rsid w:val="006B75CB"/>
    <w:rsid w:val="006B78B8"/>
    <w:rsid w:val="006B7BFB"/>
    <w:rsid w:val="006C0681"/>
    <w:rsid w:val="006C1D24"/>
    <w:rsid w:val="006C2896"/>
    <w:rsid w:val="006C35F4"/>
    <w:rsid w:val="006C3785"/>
    <w:rsid w:val="006C3813"/>
    <w:rsid w:val="006C3BC5"/>
    <w:rsid w:val="006C3F4F"/>
    <w:rsid w:val="006C473C"/>
    <w:rsid w:val="006C55DD"/>
    <w:rsid w:val="006C6637"/>
    <w:rsid w:val="006C67A0"/>
    <w:rsid w:val="006C6921"/>
    <w:rsid w:val="006C7D24"/>
    <w:rsid w:val="006D0AFD"/>
    <w:rsid w:val="006D0C49"/>
    <w:rsid w:val="006D0F20"/>
    <w:rsid w:val="006D2187"/>
    <w:rsid w:val="006D2EE4"/>
    <w:rsid w:val="006D300F"/>
    <w:rsid w:val="006D34E6"/>
    <w:rsid w:val="006D3877"/>
    <w:rsid w:val="006D3B39"/>
    <w:rsid w:val="006D3F9C"/>
    <w:rsid w:val="006D4D06"/>
    <w:rsid w:val="006D5DE3"/>
    <w:rsid w:val="006D607E"/>
    <w:rsid w:val="006D628D"/>
    <w:rsid w:val="006D71C5"/>
    <w:rsid w:val="006D7937"/>
    <w:rsid w:val="006E098D"/>
    <w:rsid w:val="006E1065"/>
    <w:rsid w:val="006E1811"/>
    <w:rsid w:val="006E215F"/>
    <w:rsid w:val="006E249A"/>
    <w:rsid w:val="006E26FC"/>
    <w:rsid w:val="006E280A"/>
    <w:rsid w:val="006E38C9"/>
    <w:rsid w:val="006E424D"/>
    <w:rsid w:val="006E48DF"/>
    <w:rsid w:val="006E4EDA"/>
    <w:rsid w:val="006E5FA3"/>
    <w:rsid w:val="006E66FB"/>
    <w:rsid w:val="006E7507"/>
    <w:rsid w:val="006F0109"/>
    <w:rsid w:val="006F03A8"/>
    <w:rsid w:val="006F12EC"/>
    <w:rsid w:val="006F1575"/>
    <w:rsid w:val="006F26B2"/>
    <w:rsid w:val="006F3325"/>
    <w:rsid w:val="006F36B9"/>
    <w:rsid w:val="006F3AE1"/>
    <w:rsid w:val="006F4623"/>
    <w:rsid w:val="006F626E"/>
    <w:rsid w:val="006F6A74"/>
    <w:rsid w:val="006F7058"/>
    <w:rsid w:val="006F7530"/>
    <w:rsid w:val="00700A1D"/>
    <w:rsid w:val="00700C7D"/>
    <w:rsid w:val="00700ECC"/>
    <w:rsid w:val="00701E03"/>
    <w:rsid w:val="00702363"/>
    <w:rsid w:val="0070313D"/>
    <w:rsid w:val="00703652"/>
    <w:rsid w:val="007043C9"/>
    <w:rsid w:val="00704782"/>
    <w:rsid w:val="007048E6"/>
    <w:rsid w:val="00704905"/>
    <w:rsid w:val="0070508A"/>
    <w:rsid w:val="00705400"/>
    <w:rsid w:val="00707292"/>
    <w:rsid w:val="00707B2D"/>
    <w:rsid w:val="00707E70"/>
    <w:rsid w:val="00711134"/>
    <w:rsid w:val="0071190F"/>
    <w:rsid w:val="00711BAD"/>
    <w:rsid w:val="0071359F"/>
    <w:rsid w:val="00713A53"/>
    <w:rsid w:val="00713E0B"/>
    <w:rsid w:val="00714777"/>
    <w:rsid w:val="00714932"/>
    <w:rsid w:val="007149BB"/>
    <w:rsid w:val="00714F74"/>
    <w:rsid w:val="00715168"/>
    <w:rsid w:val="0071535C"/>
    <w:rsid w:val="007154EF"/>
    <w:rsid w:val="007155DD"/>
    <w:rsid w:val="00716A11"/>
    <w:rsid w:val="00717ED4"/>
    <w:rsid w:val="007201DA"/>
    <w:rsid w:val="0072076C"/>
    <w:rsid w:val="0072087A"/>
    <w:rsid w:val="00722EF2"/>
    <w:rsid w:val="007232DC"/>
    <w:rsid w:val="007238E9"/>
    <w:rsid w:val="0072433F"/>
    <w:rsid w:val="00724F6F"/>
    <w:rsid w:val="00725693"/>
    <w:rsid w:val="00725ED9"/>
    <w:rsid w:val="007269B1"/>
    <w:rsid w:val="007269D3"/>
    <w:rsid w:val="00726E15"/>
    <w:rsid w:val="007276E9"/>
    <w:rsid w:val="00727FEA"/>
    <w:rsid w:val="00730049"/>
    <w:rsid w:val="00730881"/>
    <w:rsid w:val="00730E3C"/>
    <w:rsid w:val="007314CF"/>
    <w:rsid w:val="00731BFE"/>
    <w:rsid w:val="00731DE6"/>
    <w:rsid w:val="0073312F"/>
    <w:rsid w:val="00733593"/>
    <w:rsid w:val="007339ED"/>
    <w:rsid w:val="00733B65"/>
    <w:rsid w:val="00734C18"/>
    <w:rsid w:val="0073543A"/>
    <w:rsid w:val="00737319"/>
    <w:rsid w:val="007378B5"/>
    <w:rsid w:val="00737E45"/>
    <w:rsid w:val="00741A78"/>
    <w:rsid w:val="007426F8"/>
    <w:rsid w:val="00743029"/>
    <w:rsid w:val="00743EC5"/>
    <w:rsid w:val="00744494"/>
    <w:rsid w:val="00745746"/>
    <w:rsid w:val="007463C4"/>
    <w:rsid w:val="007466ED"/>
    <w:rsid w:val="007467EE"/>
    <w:rsid w:val="007468D7"/>
    <w:rsid w:val="00746A28"/>
    <w:rsid w:val="00747906"/>
    <w:rsid w:val="00750463"/>
    <w:rsid w:val="007505FA"/>
    <w:rsid w:val="00751AE8"/>
    <w:rsid w:val="00751BD4"/>
    <w:rsid w:val="00751CFD"/>
    <w:rsid w:val="00751D5F"/>
    <w:rsid w:val="00752760"/>
    <w:rsid w:val="00752B43"/>
    <w:rsid w:val="00753799"/>
    <w:rsid w:val="007546C6"/>
    <w:rsid w:val="00754995"/>
    <w:rsid w:val="00754BA5"/>
    <w:rsid w:val="00754F47"/>
    <w:rsid w:val="00755970"/>
    <w:rsid w:val="00756C5C"/>
    <w:rsid w:val="007612A0"/>
    <w:rsid w:val="00761E45"/>
    <w:rsid w:val="00762019"/>
    <w:rsid w:val="007636D8"/>
    <w:rsid w:val="00763768"/>
    <w:rsid w:val="00763852"/>
    <w:rsid w:val="007638A0"/>
    <w:rsid w:val="00764D3C"/>
    <w:rsid w:val="0076502B"/>
    <w:rsid w:val="0076548B"/>
    <w:rsid w:val="00765906"/>
    <w:rsid w:val="00765B6B"/>
    <w:rsid w:val="007666B1"/>
    <w:rsid w:val="0076692F"/>
    <w:rsid w:val="00766B02"/>
    <w:rsid w:val="00766D3D"/>
    <w:rsid w:val="00767852"/>
    <w:rsid w:val="00767CD6"/>
    <w:rsid w:val="00770203"/>
    <w:rsid w:val="00771B05"/>
    <w:rsid w:val="00771DDD"/>
    <w:rsid w:val="007723DF"/>
    <w:rsid w:val="0077248C"/>
    <w:rsid w:val="007726CB"/>
    <w:rsid w:val="00772EC8"/>
    <w:rsid w:val="00773E3B"/>
    <w:rsid w:val="00774542"/>
    <w:rsid w:val="007748D0"/>
    <w:rsid w:val="00774C6F"/>
    <w:rsid w:val="007756A3"/>
    <w:rsid w:val="0077598E"/>
    <w:rsid w:val="00775C5B"/>
    <w:rsid w:val="007760A2"/>
    <w:rsid w:val="007760E0"/>
    <w:rsid w:val="00776373"/>
    <w:rsid w:val="007764FE"/>
    <w:rsid w:val="00776981"/>
    <w:rsid w:val="007770B9"/>
    <w:rsid w:val="0077764E"/>
    <w:rsid w:val="007778C9"/>
    <w:rsid w:val="0078064F"/>
    <w:rsid w:val="00781303"/>
    <w:rsid w:val="007816AD"/>
    <w:rsid w:val="00781999"/>
    <w:rsid w:val="00781E57"/>
    <w:rsid w:val="007822F4"/>
    <w:rsid w:val="00785C39"/>
    <w:rsid w:val="0078687E"/>
    <w:rsid w:val="00786A42"/>
    <w:rsid w:val="00790777"/>
    <w:rsid w:val="00790C2D"/>
    <w:rsid w:val="00790C57"/>
    <w:rsid w:val="00791C50"/>
    <w:rsid w:val="0079258D"/>
    <w:rsid w:val="00793995"/>
    <w:rsid w:val="007941F1"/>
    <w:rsid w:val="00795FEC"/>
    <w:rsid w:val="0079616D"/>
    <w:rsid w:val="00796F44"/>
    <w:rsid w:val="00796F68"/>
    <w:rsid w:val="007979FF"/>
    <w:rsid w:val="00797ADC"/>
    <w:rsid w:val="007A0551"/>
    <w:rsid w:val="007A06D1"/>
    <w:rsid w:val="007A0902"/>
    <w:rsid w:val="007A1013"/>
    <w:rsid w:val="007A1081"/>
    <w:rsid w:val="007A13FE"/>
    <w:rsid w:val="007A1758"/>
    <w:rsid w:val="007A1FEE"/>
    <w:rsid w:val="007A27BF"/>
    <w:rsid w:val="007A2B59"/>
    <w:rsid w:val="007A3B88"/>
    <w:rsid w:val="007A499A"/>
    <w:rsid w:val="007A4DD7"/>
    <w:rsid w:val="007A56A7"/>
    <w:rsid w:val="007A572E"/>
    <w:rsid w:val="007A7AB1"/>
    <w:rsid w:val="007B036A"/>
    <w:rsid w:val="007B0CC4"/>
    <w:rsid w:val="007B1D5C"/>
    <w:rsid w:val="007B24A0"/>
    <w:rsid w:val="007B2DEC"/>
    <w:rsid w:val="007B322E"/>
    <w:rsid w:val="007B41F1"/>
    <w:rsid w:val="007B5BFB"/>
    <w:rsid w:val="007B6109"/>
    <w:rsid w:val="007B7EB2"/>
    <w:rsid w:val="007C02CA"/>
    <w:rsid w:val="007C0D48"/>
    <w:rsid w:val="007C0F3A"/>
    <w:rsid w:val="007C1BE9"/>
    <w:rsid w:val="007C1FB3"/>
    <w:rsid w:val="007C2133"/>
    <w:rsid w:val="007C2273"/>
    <w:rsid w:val="007C3535"/>
    <w:rsid w:val="007C489A"/>
    <w:rsid w:val="007C6499"/>
    <w:rsid w:val="007C76E1"/>
    <w:rsid w:val="007D0871"/>
    <w:rsid w:val="007D0E26"/>
    <w:rsid w:val="007D100D"/>
    <w:rsid w:val="007D179E"/>
    <w:rsid w:val="007D2240"/>
    <w:rsid w:val="007D24BE"/>
    <w:rsid w:val="007D2AB0"/>
    <w:rsid w:val="007D2F3F"/>
    <w:rsid w:val="007D312F"/>
    <w:rsid w:val="007D3351"/>
    <w:rsid w:val="007D3376"/>
    <w:rsid w:val="007D3EFB"/>
    <w:rsid w:val="007D48FC"/>
    <w:rsid w:val="007D4C1B"/>
    <w:rsid w:val="007D4EA5"/>
    <w:rsid w:val="007D53B9"/>
    <w:rsid w:val="007D574F"/>
    <w:rsid w:val="007D5A46"/>
    <w:rsid w:val="007D609E"/>
    <w:rsid w:val="007D69A9"/>
    <w:rsid w:val="007D6B52"/>
    <w:rsid w:val="007D7281"/>
    <w:rsid w:val="007D76BF"/>
    <w:rsid w:val="007D795F"/>
    <w:rsid w:val="007D7E67"/>
    <w:rsid w:val="007E0823"/>
    <w:rsid w:val="007E0B42"/>
    <w:rsid w:val="007E17A5"/>
    <w:rsid w:val="007E21D0"/>
    <w:rsid w:val="007E22AD"/>
    <w:rsid w:val="007E2E59"/>
    <w:rsid w:val="007E3132"/>
    <w:rsid w:val="007E39B3"/>
    <w:rsid w:val="007E3DC9"/>
    <w:rsid w:val="007E3E3A"/>
    <w:rsid w:val="007E417A"/>
    <w:rsid w:val="007E426D"/>
    <w:rsid w:val="007E4701"/>
    <w:rsid w:val="007E49A1"/>
    <w:rsid w:val="007E6C67"/>
    <w:rsid w:val="007E6DE8"/>
    <w:rsid w:val="007E7B6C"/>
    <w:rsid w:val="007F0100"/>
    <w:rsid w:val="007F0FA4"/>
    <w:rsid w:val="007F1CF3"/>
    <w:rsid w:val="007F1DA0"/>
    <w:rsid w:val="007F20C3"/>
    <w:rsid w:val="007F2804"/>
    <w:rsid w:val="007F4747"/>
    <w:rsid w:val="007F4902"/>
    <w:rsid w:val="007F4D10"/>
    <w:rsid w:val="007F51BD"/>
    <w:rsid w:val="007F560B"/>
    <w:rsid w:val="007F5FE9"/>
    <w:rsid w:val="007F6821"/>
    <w:rsid w:val="007F7315"/>
    <w:rsid w:val="007F7EE4"/>
    <w:rsid w:val="00800BB1"/>
    <w:rsid w:val="008011F5"/>
    <w:rsid w:val="00801969"/>
    <w:rsid w:val="00803844"/>
    <w:rsid w:val="0080533B"/>
    <w:rsid w:val="00805419"/>
    <w:rsid w:val="00807501"/>
    <w:rsid w:val="00807533"/>
    <w:rsid w:val="00810192"/>
    <w:rsid w:val="00810A6F"/>
    <w:rsid w:val="00811003"/>
    <w:rsid w:val="0081190D"/>
    <w:rsid w:val="00812241"/>
    <w:rsid w:val="00812440"/>
    <w:rsid w:val="00812637"/>
    <w:rsid w:val="0081278A"/>
    <w:rsid w:val="00812BEA"/>
    <w:rsid w:val="00812F83"/>
    <w:rsid w:val="008153CA"/>
    <w:rsid w:val="008153EE"/>
    <w:rsid w:val="0081575F"/>
    <w:rsid w:val="00816918"/>
    <w:rsid w:val="008175E2"/>
    <w:rsid w:val="0082026B"/>
    <w:rsid w:val="00820280"/>
    <w:rsid w:val="00820F5C"/>
    <w:rsid w:val="008213C5"/>
    <w:rsid w:val="008214E2"/>
    <w:rsid w:val="00821A4D"/>
    <w:rsid w:val="008225A7"/>
    <w:rsid w:val="00822CD3"/>
    <w:rsid w:val="00822ED9"/>
    <w:rsid w:val="00823BEE"/>
    <w:rsid w:val="008247BC"/>
    <w:rsid w:val="008257B5"/>
    <w:rsid w:val="00825A30"/>
    <w:rsid w:val="00825E9D"/>
    <w:rsid w:val="0082627B"/>
    <w:rsid w:val="00826584"/>
    <w:rsid w:val="0082666A"/>
    <w:rsid w:val="00826C4A"/>
    <w:rsid w:val="00826E3E"/>
    <w:rsid w:val="00827515"/>
    <w:rsid w:val="00827928"/>
    <w:rsid w:val="00827DB9"/>
    <w:rsid w:val="00830583"/>
    <w:rsid w:val="00830E47"/>
    <w:rsid w:val="0083161C"/>
    <w:rsid w:val="008320B5"/>
    <w:rsid w:val="008322E8"/>
    <w:rsid w:val="0083381A"/>
    <w:rsid w:val="00833CC6"/>
    <w:rsid w:val="008340EE"/>
    <w:rsid w:val="008343A8"/>
    <w:rsid w:val="0083451E"/>
    <w:rsid w:val="00835030"/>
    <w:rsid w:val="0083555C"/>
    <w:rsid w:val="00835680"/>
    <w:rsid w:val="00835F92"/>
    <w:rsid w:val="008363FB"/>
    <w:rsid w:val="0083698F"/>
    <w:rsid w:val="00837025"/>
    <w:rsid w:val="0083785F"/>
    <w:rsid w:val="00840C05"/>
    <w:rsid w:val="00841493"/>
    <w:rsid w:val="0084196E"/>
    <w:rsid w:val="00842E45"/>
    <w:rsid w:val="00842F1D"/>
    <w:rsid w:val="0084316A"/>
    <w:rsid w:val="008437DB"/>
    <w:rsid w:val="0084431B"/>
    <w:rsid w:val="00844504"/>
    <w:rsid w:val="00844604"/>
    <w:rsid w:val="008447DF"/>
    <w:rsid w:val="0084534E"/>
    <w:rsid w:val="00845740"/>
    <w:rsid w:val="00845D03"/>
    <w:rsid w:val="0084610D"/>
    <w:rsid w:val="00846439"/>
    <w:rsid w:val="0084705F"/>
    <w:rsid w:val="00847288"/>
    <w:rsid w:val="00847864"/>
    <w:rsid w:val="00847DED"/>
    <w:rsid w:val="008502B1"/>
    <w:rsid w:val="00851675"/>
    <w:rsid w:val="00851ECA"/>
    <w:rsid w:val="0085262F"/>
    <w:rsid w:val="008530BA"/>
    <w:rsid w:val="00853121"/>
    <w:rsid w:val="00853405"/>
    <w:rsid w:val="00853470"/>
    <w:rsid w:val="00853671"/>
    <w:rsid w:val="008536E1"/>
    <w:rsid w:val="0085386A"/>
    <w:rsid w:val="008553BF"/>
    <w:rsid w:val="00855760"/>
    <w:rsid w:val="00856111"/>
    <w:rsid w:val="00856310"/>
    <w:rsid w:val="008563D3"/>
    <w:rsid w:val="0085657B"/>
    <w:rsid w:val="00857449"/>
    <w:rsid w:val="0086012E"/>
    <w:rsid w:val="008604AD"/>
    <w:rsid w:val="008610FB"/>
    <w:rsid w:val="00861678"/>
    <w:rsid w:val="008617EE"/>
    <w:rsid w:val="00861CAD"/>
    <w:rsid w:val="00861FEF"/>
    <w:rsid w:val="008620EE"/>
    <w:rsid w:val="00862EAE"/>
    <w:rsid w:val="0086319E"/>
    <w:rsid w:val="008631D4"/>
    <w:rsid w:val="00863754"/>
    <w:rsid w:val="00863BF5"/>
    <w:rsid w:val="00864401"/>
    <w:rsid w:val="00865105"/>
    <w:rsid w:val="008651AA"/>
    <w:rsid w:val="00866158"/>
    <w:rsid w:val="00866C33"/>
    <w:rsid w:val="0086729C"/>
    <w:rsid w:val="0086748D"/>
    <w:rsid w:val="00867B64"/>
    <w:rsid w:val="00867DB7"/>
    <w:rsid w:val="0087051A"/>
    <w:rsid w:val="00870B42"/>
    <w:rsid w:val="00871100"/>
    <w:rsid w:val="008711ED"/>
    <w:rsid w:val="008711FE"/>
    <w:rsid w:val="0087150A"/>
    <w:rsid w:val="00872009"/>
    <w:rsid w:val="00872E6F"/>
    <w:rsid w:val="008735AD"/>
    <w:rsid w:val="00873D5F"/>
    <w:rsid w:val="008742D9"/>
    <w:rsid w:val="00874494"/>
    <w:rsid w:val="00874981"/>
    <w:rsid w:val="00875774"/>
    <w:rsid w:val="008759E8"/>
    <w:rsid w:val="00876EFF"/>
    <w:rsid w:val="008771ED"/>
    <w:rsid w:val="00877F4D"/>
    <w:rsid w:val="00880184"/>
    <w:rsid w:val="008805AB"/>
    <w:rsid w:val="008811C8"/>
    <w:rsid w:val="00881FC4"/>
    <w:rsid w:val="0088292C"/>
    <w:rsid w:val="00882A43"/>
    <w:rsid w:val="00883C33"/>
    <w:rsid w:val="00883D62"/>
    <w:rsid w:val="00883ED7"/>
    <w:rsid w:val="0088402C"/>
    <w:rsid w:val="008847C4"/>
    <w:rsid w:val="00884E67"/>
    <w:rsid w:val="00885477"/>
    <w:rsid w:val="0088577E"/>
    <w:rsid w:val="00887D2F"/>
    <w:rsid w:val="00887DED"/>
    <w:rsid w:val="00890195"/>
    <w:rsid w:val="00890373"/>
    <w:rsid w:val="00890FD3"/>
    <w:rsid w:val="00891313"/>
    <w:rsid w:val="00891B53"/>
    <w:rsid w:val="00891E69"/>
    <w:rsid w:val="00892101"/>
    <w:rsid w:val="00892568"/>
    <w:rsid w:val="00893F6D"/>
    <w:rsid w:val="00894056"/>
    <w:rsid w:val="00894A5C"/>
    <w:rsid w:val="008956B4"/>
    <w:rsid w:val="0089588A"/>
    <w:rsid w:val="008963D6"/>
    <w:rsid w:val="00896E5D"/>
    <w:rsid w:val="008979CD"/>
    <w:rsid w:val="00897C15"/>
    <w:rsid w:val="00897C54"/>
    <w:rsid w:val="00897ED5"/>
    <w:rsid w:val="008A0199"/>
    <w:rsid w:val="008A0814"/>
    <w:rsid w:val="008A0D3E"/>
    <w:rsid w:val="008A1498"/>
    <w:rsid w:val="008A190A"/>
    <w:rsid w:val="008A200A"/>
    <w:rsid w:val="008A40FC"/>
    <w:rsid w:val="008A4116"/>
    <w:rsid w:val="008A45D7"/>
    <w:rsid w:val="008A5549"/>
    <w:rsid w:val="008A5659"/>
    <w:rsid w:val="008A5730"/>
    <w:rsid w:val="008A5BF8"/>
    <w:rsid w:val="008A5DA1"/>
    <w:rsid w:val="008A64B0"/>
    <w:rsid w:val="008A6607"/>
    <w:rsid w:val="008A78B3"/>
    <w:rsid w:val="008A7E4C"/>
    <w:rsid w:val="008B0683"/>
    <w:rsid w:val="008B0B69"/>
    <w:rsid w:val="008B1860"/>
    <w:rsid w:val="008B2415"/>
    <w:rsid w:val="008B245B"/>
    <w:rsid w:val="008B258E"/>
    <w:rsid w:val="008B2726"/>
    <w:rsid w:val="008B2AA0"/>
    <w:rsid w:val="008B2F24"/>
    <w:rsid w:val="008B3777"/>
    <w:rsid w:val="008B4A7C"/>
    <w:rsid w:val="008B52C1"/>
    <w:rsid w:val="008B5950"/>
    <w:rsid w:val="008B66E5"/>
    <w:rsid w:val="008B68DD"/>
    <w:rsid w:val="008B6CD8"/>
    <w:rsid w:val="008B7483"/>
    <w:rsid w:val="008B7C4E"/>
    <w:rsid w:val="008C14E3"/>
    <w:rsid w:val="008C16FC"/>
    <w:rsid w:val="008C1B40"/>
    <w:rsid w:val="008C1DD6"/>
    <w:rsid w:val="008C2373"/>
    <w:rsid w:val="008C2407"/>
    <w:rsid w:val="008C33A6"/>
    <w:rsid w:val="008C4120"/>
    <w:rsid w:val="008C547E"/>
    <w:rsid w:val="008C5DB4"/>
    <w:rsid w:val="008C6252"/>
    <w:rsid w:val="008C68D9"/>
    <w:rsid w:val="008D0079"/>
    <w:rsid w:val="008D008F"/>
    <w:rsid w:val="008D0299"/>
    <w:rsid w:val="008D0DCE"/>
    <w:rsid w:val="008D1753"/>
    <w:rsid w:val="008D4344"/>
    <w:rsid w:val="008D485F"/>
    <w:rsid w:val="008D4935"/>
    <w:rsid w:val="008D4DDD"/>
    <w:rsid w:val="008D5BA8"/>
    <w:rsid w:val="008D6DFC"/>
    <w:rsid w:val="008D7833"/>
    <w:rsid w:val="008E052C"/>
    <w:rsid w:val="008E0A8C"/>
    <w:rsid w:val="008E0CF6"/>
    <w:rsid w:val="008E1456"/>
    <w:rsid w:val="008E15B5"/>
    <w:rsid w:val="008E1793"/>
    <w:rsid w:val="008E1A65"/>
    <w:rsid w:val="008E229F"/>
    <w:rsid w:val="008E2C0A"/>
    <w:rsid w:val="008E34A0"/>
    <w:rsid w:val="008E375D"/>
    <w:rsid w:val="008E397E"/>
    <w:rsid w:val="008E3D75"/>
    <w:rsid w:val="008E429E"/>
    <w:rsid w:val="008E52A3"/>
    <w:rsid w:val="008E5934"/>
    <w:rsid w:val="008E5C7C"/>
    <w:rsid w:val="008E6721"/>
    <w:rsid w:val="008E67D6"/>
    <w:rsid w:val="008E6F34"/>
    <w:rsid w:val="008E7883"/>
    <w:rsid w:val="008F0068"/>
    <w:rsid w:val="008F1503"/>
    <w:rsid w:val="008F1BD0"/>
    <w:rsid w:val="008F264D"/>
    <w:rsid w:val="008F2A77"/>
    <w:rsid w:val="008F3138"/>
    <w:rsid w:val="008F3200"/>
    <w:rsid w:val="008F45A4"/>
    <w:rsid w:val="008F5098"/>
    <w:rsid w:val="008F556E"/>
    <w:rsid w:val="008F5D2E"/>
    <w:rsid w:val="008F6ABA"/>
    <w:rsid w:val="008F6C4E"/>
    <w:rsid w:val="008F6E79"/>
    <w:rsid w:val="008F711F"/>
    <w:rsid w:val="008F767F"/>
    <w:rsid w:val="008F7F08"/>
    <w:rsid w:val="00900079"/>
    <w:rsid w:val="009001AB"/>
    <w:rsid w:val="00900DB6"/>
    <w:rsid w:val="00901098"/>
    <w:rsid w:val="0090143C"/>
    <w:rsid w:val="00901A54"/>
    <w:rsid w:val="00901C32"/>
    <w:rsid w:val="00902653"/>
    <w:rsid w:val="00902D8A"/>
    <w:rsid w:val="00902F46"/>
    <w:rsid w:val="00903189"/>
    <w:rsid w:val="0090379B"/>
    <w:rsid w:val="009041EA"/>
    <w:rsid w:val="00904751"/>
    <w:rsid w:val="009049AC"/>
    <w:rsid w:val="00904B52"/>
    <w:rsid w:val="0090506F"/>
    <w:rsid w:val="009056E0"/>
    <w:rsid w:val="0090570B"/>
    <w:rsid w:val="00905AD8"/>
    <w:rsid w:val="009068FB"/>
    <w:rsid w:val="009100D9"/>
    <w:rsid w:val="00910945"/>
    <w:rsid w:val="00910C90"/>
    <w:rsid w:val="00911E7C"/>
    <w:rsid w:val="009137BD"/>
    <w:rsid w:val="0091405D"/>
    <w:rsid w:val="009147B6"/>
    <w:rsid w:val="00914AB0"/>
    <w:rsid w:val="00914C94"/>
    <w:rsid w:val="00914F0A"/>
    <w:rsid w:val="0091539E"/>
    <w:rsid w:val="009160A5"/>
    <w:rsid w:val="0091645A"/>
    <w:rsid w:val="00916D0D"/>
    <w:rsid w:val="00916D7D"/>
    <w:rsid w:val="009208EF"/>
    <w:rsid w:val="00920C50"/>
    <w:rsid w:val="00920F7E"/>
    <w:rsid w:val="00922042"/>
    <w:rsid w:val="009225C1"/>
    <w:rsid w:val="009229D0"/>
    <w:rsid w:val="00922E4D"/>
    <w:rsid w:val="00924B28"/>
    <w:rsid w:val="00925E7B"/>
    <w:rsid w:val="00926F61"/>
    <w:rsid w:val="009270F3"/>
    <w:rsid w:val="00927929"/>
    <w:rsid w:val="00930626"/>
    <w:rsid w:val="00930B2D"/>
    <w:rsid w:val="00930BEE"/>
    <w:rsid w:val="00931EC9"/>
    <w:rsid w:val="00932275"/>
    <w:rsid w:val="00932529"/>
    <w:rsid w:val="0093357C"/>
    <w:rsid w:val="009336E2"/>
    <w:rsid w:val="00933856"/>
    <w:rsid w:val="00933CB2"/>
    <w:rsid w:val="00934D76"/>
    <w:rsid w:val="0093516A"/>
    <w:rsid w:val="00935288"/>
    <w:rsid w:val="0093543B"/>
    <w:rsid w:val="00935592"/>
    <w:rsid w:val="009362BB"/>
    <w:rsid w:val="00936575"/>
    <w:rsid w:val="00937B0A"/>
    <w:rsid w:val="00940812"/>
    <w:rsid w:val="00940CEC"/>
    <w:rsid w:val="00940DB5"/>
    <w:rsid w:val="009412B7"/>
    <w:rsid w:val="009412C7"/>
    <w:rsid w:val="009427D9"/>
    <w:rsid w:val="009428B2"/>
    <w:rsid w:val="0094292A"/>
    <w:rsid w:val="0094381D"/>
    <w:rsid w:val="00944735"/>
    <w:rsid w:val="00944A95"/>
    <w:rsid w:val="00944EDB"/>
    <w:rsid w:val="00945228"/>
    <w:rsid w:val="0094595B"/>
    <w:rsid w:val="00945F11"/>
    <w:rsid w:val="009475D3"/>
    <w:rsid w:val="009500FE"/>
    <w:rsid w:val="00950128"/>
    <w:rsid w:val="00951EBB"/>
    <w:rsid w:val="009521B2"/>
    <w:rsid w:val="009521D1"/>
    <w:rsid w:val="00952359"/>
    <w:rsid w:val="00952398"/>
    <w:rsid w:val="009528FB"/>
    <w:rsid w:val="00952E49"/>
    <w:rsid w:val="00953C2F"/>
    <w:rsid w:val="00954DAD"/>
    <w:rsid w:val="009555A2"/>
    <w:rsid w:val="00956969"/>
    <w:rsid w:val="00956D80"/>
    <w:rsid w:val="00956F7A"/>
    <w:rsid w:val="009572B5"/>
    <w:rsid w:val="00957A6E"/>
    <w:rsid w:val="009600E4"/>
    <w:rsid w:val="00960422"/>
    <w:rsid w:val="00962324"/>
    <w:rsid w:val="0096332C"/>
    <w:rsid w:val="00963A37"/>
    <w:rsid w:val="0096404B"/>
    <w:rsid w:val="0096443A"/>
    <w:rsid w:val="00964E5F"/>
    <w:rsid w:val="00965464"/>
    <w:rsid w:val="0096644C"/>
    <w:rsid w:val="00966A69"/>
    <w:rsid w:val="009706E3"/>
    <w:rsid w:val="00970A85"/>
    <w:rsid w:val="0097172E"/>
    <w:rsid w:val="00971814"/>
    <w:rsid w:val="00971E9C"/>
    <w:rsid w:val="00971F3C"/>
    <w:rsid w:val="0097239A"/>
    <w:rsid w:val="00972613"/>
    <w:rsid w:val="009727A7"/>
    <w:rsid w:val="009727EF"/>
    <w:rsid w:val="00973EFA"/>
    <w:rsid w:val="00973FEC"/>
    <w:rsid w:val="00975396"/>
    <w:rsid w:val="00975D97"/>
    <w:rsid w:val="00975ECA"/>
    <w:rsid w:val="00976B9C"/>
    <w:rsid w:val="00977214"/>
    <w:rsid w:val="009772B9"/>
    <w:rsid w:val="009773A1"/>
    <w:rsid w:val="0097795A"/>
    <w:rsid w:val="00977B36"/>
    <w:rsid w:val="00977C28"/>
    <w:rsid w:val="00977E0C"/>
    <w:rsid w:val="009801DA"/>
    <w:rsid w:val="00980DE7"/>
    <w:rsid w:val="00981800"/>
    <w:rsid w:val="00981874"/>
    <w:rsid w:val="00981D7C"/>
    <w:rsid w:val="00981FF8"/>
    <w:rsid w:val="00983133"/>
    <w:rsid w:val="009835B9"/>
    <w:rsid w:val="00984279"/>
    <w:rsid w:val="009843DF"/>
    <w:rsid w:val="0098482E"/>
    <w:rsid w:val="009849CE"/>
    <w:rsid w:val="00985083"/>
    <w:rsid w:val="009856B8"/>
    <w:rsid w:val="009859E4"/>
    <w:rsid w:val="009866B4"/>
    <w:rsid w:val="0098679C"/>
    <w:rsid w:val="00986F9D"/>
    <w:rsid w:val="00990652"/>
    <w:rsid w:val="00990B3E"/>
    <w:rsid w:val="009915AD"/>
    <w:rsid w:val="00991D32"/>
    <w:rsid w:val="009924D4"/>
    <w:rsid w:val="009925C9"/>
    <w:rsid w:val="00992746"/>
    <w:rsid w:val="00992880"/>
    <w:rsid w:val="009935B9"/>
    <w:rsid w:val="009941AB"/>
    <w:rsid w:val="00994276"/>
    <w:rsid w:val="00994FD2"/>
    <w:rsid w:val="009956BD"/>
    <w:rsid w:val="00995B9C"/>
    <w:rsid w:val="00995C10"/>
    <w:rsid w:val="009970A0"/>
    <w:rsid w:val="009979C1"/>
    <w:rsid w:val="00997E5C"/>
    <w:rsid w:val="009A023E"/>
    <w:rsid w:val="009A07F6"/>
    <w:rsid w:val="009A0A9F"/>
    <w:rsid w:val="009A159D"/>
    <w:rsid w:val="009A287E"/>
    <w:rsid w:val="009A2F6E"/>
    <w:rsid w:val="009A36FE"/>
    <w:rsid w:val="009A3785"/>
    <w:rsid w:val="009A3BCE"/>
    <w:rsid w:val="009A4089"/>
    <w:rsid w:val="009A48B9"/>
    <w:rsid w:val="009A69E4"/>
    <w:rsid w:val="009B0257"/>
    <w:rsid w:val="009B1F0A"/>
    <w:rsid w:val="009B21C7"/>
    <w:rsid w:val="009B298D"/>
    <w:rsid w:val="009B2D01"/>
    <w:rsid w:val="009B43AC"/>
    <w:rsid w:val="009B4A00"/>
    <w:rsid w:val="009B508F"/>
    <w:rsid w:val="009B7429"/>
    <w:rsid w:val="009B759F"/>
    <w:rsid w:val="009B7B36"/>
    <w:rsid w:val="009C025D"/>
    <w:rsid w:val="009C08F3"/>
    <w:rsid w:val="009C0959"/>
    <w:rsid w:val="009C1E68"/>
    <w:rsid w:val="009C2361"/>
    <w:rsid w:val="009C2431"/>
    <w:rsid w:val="009C2443"/>
    <w:rsid w:val="009C2C20"/>
    <w:rsid w:val="009C332F"/>
    <w:rsid w:val="009C3428"/>
    <w:rsid w:val="009C42D7"/>
    <w:rsid w:val="009C4300"/>
    <w:rsid w:val="009C5455"/>
    <w:rsid w:val="009C5DE4"/>
    <w:rsid w:val="009C5FA7"/>
    <w:rsid w:val="009C625F"/>
    <w:rsid w:val="009C6323"/>
    <w:rsid w:val="009C6543"/>
    <w:rsid w:val="009C65D3"/>
    <w:rsid w:val="009C740E"/>
    <w:rsid w:val="009C7580"/>
    <w:rsid w:val="009C7AD3"/>
    <w:rsid w:val="009D0A42"/>
    <w:rsid w:val="009D17D6"/>
    <w:rsid w:val="009D19BE"/>
    <w:rsid w:val="009D1AA0"/>
    <w:rsid w:val="009D1C6D"/>
    <w:rsid w:val="009D3D57"/>
    <w:rsid w:val="009D4E60"/>
    <w:rsid w:val="009D51F2"/>
    <w:rsid w:val="009D54CA"/>
    <w:rsid w:val="009D6476"/>
    <w:rsid w:val="009D64C6"/>
    <w:rsid w:val="009D7735"/>
    <w:rsid w:val="009D7795"/>
    <w:rsid w:val="009E05FB"/>
    <w:rsid w:val="009E0C18"/>
    <w:rsid w:val="009E11DB"/>
    <w:rsid w:val="009E1D9F"/>
    <w:rsid w:val="009E1E5B"/>
    <w:rsid w:val="009E2571"/>
    <w:rsid w:val="009E3D28"/>
    <w:rsid w:val="009E493D"/>
    <w:rsid w:val="009E5987"/>
    <w:rsid w:val="009E6142"/>
    <w:rsid w:val="009E61EB"/>
    <w:rsid w:val="009E653D"/>
    <w:rsid w:val="009E69BC"/>
    <w:rsid w:val="009E69C4"/>
    <w:rsid w:val="009E6DCD"/>
    <w:rsid w:val="009E7138"/>
    <w:rsid w:val="009E7F12"/>
    <w:rsid w:val="009F09C1"/>
    <w:rsid w:val="009F14B6"/>
    <w:rsid w:val="009F1FFA"/>
    <w:rsid w:val="009F301A"/>
    <w:rsid w:val="009F36D1"/>
    <w:rsid w:val="009F3922"/>
    <w:rsid w:val="009F3AE2"/>
    <w:rsid w:val="009F3E97"/>
    <w:rsid w:val="009F42F4"/>
    <w:rsid w:val="009F4A3B"/>
    <w:rsid w:val="009F4A84"/>
    <w:rsid w:val="009F4BAC"/>
    <w:rsid w:val="009F5084"/>
    <w:rsid w:val="009F6D96"/>
    <w:rsid w:val="009F6F9A"/>
    <w:rsid w:val="009F7100"/>
    <w:rsid w:val="009F715F"/>
    <w:rsid w:val="009F7A2B"/>
    <w:rsid w:val="009F7CFD"/>
    <w:rsid w:val="009F7D68"/>
    <w:rsid w:val="00A0023B"/>
    <w:rsid w:val="00A00459"/>
    <w:rsid w:val="00A0061F"/>
    <w:rsid w:val="00A018EC"/>
    <w:rsid w:val="00A02899"/>
    <w:rsid w:val="00A0300E"/>
    <w:rsid w:val="00A03389"/>
    <w:rsid w:val="00A04A61"/>
    <w:rsid w:val="00A04B6C"/>
    <w:rsid w:val="00A0541E"/>
    <w:rsid w:val="00A059E2"/>
    <w:rsid w:val="00A05E63"/>
    <w:rsid w:val="00A06B5B"/>
    <w:rsid w:val="00A06C7B"/>
    <w:rsid w:val="00A07221"/>
    <w:rsid w:val="00A07391"/>
    <w:rsid w:val="00A078C4"/>
    <w:rsid w:val="00A10624"/>
    <w:rsid w:val="00A106E0"/>
    <w:rsid w:val="00A108E0"/>
    <w:rsid w:val="00A10D79"/>
    <w:rsid w:val="00A10E1D"/>
    <w:rsid w:val="00A11D42"/>
    <w:rsid w:val="00A12792"/>
    <w:rsid w:val="00A129FF"/>
    <w:rsid w:val="00A1344C"/>
    <w:rsid w:val="00A13B93"/>
    <w:rsid w:val="00A13DDA"/>
    <w:rsid w:val="00A13F70"/>
    <w:rsid w:val="00A13FD2"/>
    <w:rsid w:val="00A16BC3"/>
    <w:rsid w:val="00A176D8"/>
    <w:rsid w:val="00A201C4"/>
    <w:rsid w:val="00A216C3"/>
    <w:rsid w:val="00A21BCD"/>
    <w:rsid w:val="00A22606"/>
    <w:rsid w:val="00A22F01"/>
    <w:rsid w:val="00A22F15"/>
    <w:rsid w:val="00A23205"/>
    <w:rsid w:val="00A232DA"/>
    <w:rsid w:val="00A23C19"/>
    <w:rsid w:val="00A24005"/>
    <w:rsid w:val="00A24068"/>
    <w:rsid w:val="00A25D6B"/>
    <w:rsid w:val="00A25FF8"/>
    <w:rsid w:val="00A262C8"/>
    <w:rsid w:val="00A26429"/>
    <w:rsid w:val="00A2680E"/>
    <w:rsid w:val="00A26D49"/>
    <w:rsid w:val="00A27E88"/>
    <w:rsid w:val="00A30F94"/>
    <w:rsid w:val="00A3146B"/>
    <w:rsid w:val="00A316FE"/>
    <w:rsid w:val="00A31FBA"/>
    <w:rsid w:val="00A3255D"/>
    <w:rsid w:val="00A3419F"/>
    <w:rsid w:val="00A3443B"/>
    <w:rsid w:val="00A349B7"/>
    <w:rsid w:val="00A3688D"/>
    <w:rsid w:val="00A400E6"/>
    <w:rsid w:val="00A40428"/>
    <w:rsid w:val="00A40A00"/>
    <w:rsid w:val="00A40FB9"/>
    <w:rsid w:val="00A416CC"/>
    <w:rsid w:val="00A417E4"/>
    <w:rsid w:val="00A41E27"/>
    <w:rsid w:val="00A42194"/>
    <w:rsid w:val="00A42938"/>
    <w:rsid w:val="00A42A61"/>
    <w:rsid w:val="00A4302B"/>
    <w:rsid w:val="00A4320D"/>
    <w:rsid w:val="00A4346E"/>
    <w:rsid w:val="00A4558C"/>
    <w:rsid w:val="00A455BB"/>
    <w:rsid w:val="00A455CF"/>
    <w:rsid w:val="00A4616D"/>
    <w:rsid w:val="00A46486"/>
    <w:rsid w:val="00A4667F"/>
    <w:rsid w:val="00A46C5A"/>
    <w:rsid w:val="00A508B9"/>
    <w:rsid w:val="00A50B3F"/>
    <w:rsid w:val="00A50C21"/>
    <w:rsid w:val="00A513FF"/>
    <w:rsid w:val="00A521EF"/>
    <w:rsid w:val="00A53697"/>
    <w:rsid w:val="00A5385C"/>
    <w:rsid w:val="00A5430D"/>
    <w:rsid w:val="00A543CC"/>
    <w:rsid w:val="00A54F0D"/>
    <w:rsid w:val="00A5535B"/>
    <w:rsid w:val="00A5543E"/>
    <w:rsid w:val="00A55E69"/>
    <w:rsid w:val="00A573BB"/>
    <w:rsid w:val="00A57865"/>
    <w:rsid w:val="00A60B85"/>
    <w:rsid w:val="00A60EA5"/>
    <w:rsid w:val="00A61D48"/>
    <w:rsid w:val="00A61ED0"/>
    <w:rsid w:val="00A62023"/>
    <w:rsid w:val="00A62058"/>
    <w:rsid w:val="00A6215A"/>
    <w:rsid w:val="00A621C5"/>
    <w:rsid w:val="00A62D59"/>
    <w:rsid w:val="00A63610"/>
    <w:rsid w:val="00A637F6"/>
    <w:rsid w:val="00A63972"/>
    <w:rsid w:val="00A65806"/>
    <w:rsid w:val="00A67378"/>
    <w:rsid w:val="00A71911"/>
    <w:rsid w:val="00A72452"/>
    <w:rsid w:val="00A732AF"/>
    <w:rsid w:val="00A7344D"/>
    <w:rsid w:val="00A735C4"/>
    <w:rsid w:val="00A73C4A"/>
    <w:rsid w:val="00A73EB2"/>
    <w:rsid w:val="00A74FCF"/>
    <w:rsid w:val="00A75ED1"/>
    <w:rsid w:val="00A76A6C"/>
    <w:rsid w:val="00A76EF7"/>
    <w:rsid w:val="00A7760C"/>
    <w:rsid w:val="00A77696"/>
    <w:rsid w:val="00A77B98"/>
    <w:rsid w:val="00A8012F"/>
    <w:rsid w:val="00A80BB3"/>
    <w:rsid w:val="00A820FD"/>
    <w:rsid w:val="00A8234A"/>
    <w:rsid w:val="00A82990"/>
    <w:rsid w:val="00A8339B"/>
    <w:rsid w:val="00A83B81"/>
    <w:rsid w:val="00A840AB"/>
    <w:rsid w:val="00A84311"/>
    <w:rsid w:val="00A846F2"/>
    <w:rsid w:val="00A854BE"/>
    <w:rsid w:val="00A85904"/>
    <w:rsid w:val="00A8629F"/>
    <w:rsid w:val="00A86D20"/>
    <w:rsid w:val="00A871A7"/>
    <w:rsid w:val="00A879EA"/>
    <w:rsid w:val="00A87F69"/>
    <w:rsid w:val="00A90062"/>
    <w:rsid w:val="00A9064E"/>
    <w:rsid w:val="00A908D4"/>
    <w:rsid w:val="00A90906"/>
    <w:rsid w:val="00A91541"/>
    <w:rsid w:val="00A925E1"/>
    <w:rsid w:val="00A92E3A"/>
    <w:rsid w:val="00A93579"/>
    <w:rsid w:val="00A93896"/>
    <w:rsid w:val="00A93EE3"/>
    <w:rsid w:val="00A93F26"/>
    <w:rsid w:val="00A943A2"/>
    <w:rsid w:val="00A94E4F"/>
    <w:rsid w:val="00A94FDF"/>
    <w:rsid w:val="00A95074"/>
    <w:rsid w:val="00A951B8"/>
    <w:rsid w:val="00A957D0"/>
    <w:rsid w:val="00A95857"/>
    <w:rsid w:val="00A96503"/>
    <w:rsid w:val="00A965E3"/>
    <w:rsid w:val="00A968B3"/>
    <w:rsid w:val="00AA0791"/>
    <w:rsid w:val="00AA0CFD"/>
    <w:rsid w:val="00AA0D19"/>
    <w:rsid w:val="00AA10E4"/>
    <w:rsid w:val="00AA1DB9"/>
    <w:rsid w:val="00AA1FB6"/>
    <w:rsid w:val="00AA22AC"/>
    <w:rsid w:val="00AA353C"/>
    <w:rsid w:val="00AA424D"/>
    <w:rsid w:val="00AA47B4"/>
    <w:rsid w:val="00AA4CEC"/>
    <w:rsid w:val="00AA4D6D"/>
    <w:rsid w:val="00AA4E21"/>
    <w:rsid w:val="00AA51CB"/>
    <w:rsid w:val="00AA5662"/>
    <w:rsid w:val="00AA5778"/>
    <w:rsid w:val="00AA5DA3"/>
    <w:rsid w:val="00AA5E1E"/>
    <w:rsid w:val="00AA6101"/>
    <w:rsid w:val="00AA6686"/>
    <w:rsid w:val="00AA6DC4"/>
    <w:rsid w:val="00AA70C0"/>
    <w:rsid w:val="00AA7BE5"/>
    <w:rsid w:val="00AB01D0"/>
    <w:rsid w:val="00AB0354"/>
    <w:rsid w:val="00AB0443"/>
    <w:rsid w:val="00AB1373"/>
    <w:rsid w:val="00AB158D"/>
    <w:rsid w:val="00AB1AB3"/>
    <w:rsid w:val="00AB1EB4"/>
    <w:rsid w:val="00AB24C1"/>
    <w:rsid w:val="00AB42A0"/>
    <w:rsid w:val="00AB47FE"/>
    <w:rsid w:val="00AB4873"/>
    <w:rsid w:val="00AB5591"/>
    <w:rsid w:val="00AB644A"/>
    <w:rsid w:val="00AB6462"/>
    <w:rsid w:val="00AB681B"/>
    <w:rsid w:val="00AB6F04"/>
    <w:rsid w:val="00AB703D"/>
    <w:rsid w:val="00AB76FF"/>
    <w:rsid w:val="00AB7A32"/>
    <w:rsid w:val="00AB7A83"/>
    <w:rsid w:val="00AC060F"/>
    <w:rsid w:val="00AC08B5"/>
    <w:rsid w:val="00AC0CE9"/>
    <w:rsid w:val="00AC0E0E"/>
    <w:rsid w:val="00AC1811"/>
    <w:rsid w:val="00AC1F85"/>
    <w:rsid w:val="00AC2E31"/>
    <w:rsid w:val="00AC3437"/>
    <w:rsid w:val="00AC378B"/>
    <w:rsid w:val="00AC3AC4"/>
    <w:rsid w:val="00AC3EA0"/>
    <w:rsid w:val="00AC4B2D"/>
    <w:rsid w:val="00AC4BC6"/>
    <w:rsid w:val="00AC4DCB"/>
    <w:rsid w:val="00AC4DD9"/>
    <w:rsid w:val="00AC5491"/>
    <w:rsid w:val="00AC5829"/>
    <w:rsid w:val="00AC59BB"/>
    <w:rsid w:val="00AC5E15"/>
    <w:rsid w:val="00AC6160"/>
    <w:rsid w:val="00AC75DB"/>
    <w:rsid w:val="00AD04DA"/>
    <w:rsid w:val="00AD0DBF"/>
    <w:rsid w:val="00AD295E"/>
    <w:rsid w:val="00AD39D0"/>
    <w:rsid w:val="00AD4A2F"/>
    <w:rsid w:val="00AD53A5"/>
    <w:rsid w:val="00AD5D32"/>
    <w:rsid w:val="00AD6010"/>
    <w:rsid w:val="00AD66F5"/>
    <w:rsid w:val="00AD6887"/>
    <w:rsid w:val="00AD6CB7"/>
    <w:rsid w:val="00AD7174"/>
    <w:rsid w:val="00AD7923"/>
    <w:rsid w:val="00AD7A50"/>
    <w:rsid w:val="00AD7AFC"/>
    <w:rsid w:val="00AD7D87"/>
    <w:rsid w:val="00AE003D"/>
    <w:rsid w:val="00AE0DB9"/>
    <w:rsid w:val="00AE1122"/>
    <w:rsid w:val="00AE170D"/>
    <w:rsid w:val="00AE1A01"/>
    <w:rsid w:val="00AE1AA5"/>
    <w:rsid w:val="00AE1B2D"/>
    <w:rsid w:val="00AE235F"/>
    <w:rsid w:val="00AE33FB"/>
    <w:rsid w:val="00AE342D"/>
    <w:rsid w:val="00AE35AF"/>
    <w:rsid w:val="00AE3EC4"/>
    <w:rsid w:val="00AE4911"/>
    <w:rsid w:val="00AE4A5D"/>
    <w:rsid w:val="00AE4DC2"/>
    <w:rsid w:val="00AE55E3"/>
    <w:rsid w:val="00AE5B21"/>
    <w:rsid w:val="00AE762F"/>
    <w:rsid w:val="00AE7FE5"/>
    <w:rsid w:val="00AF13B0"/>
    <w:rsid w:val="00AF1EEA"/>
    <w:rsid w:val="00AF22CD"/>
    <w:rsid w:val="00AF294A"/>
    <w:rsid w:val="00AF3042"/>
    <w:rsid w:val="00AF3209"/>
    <w:rsid w:val="00AF37F4"/>
    <w:rsid w:val="00AF380D"/>
    <w:rsid w:val="00AF3ABE"/>
    <w:rsid w:val="00AF3D85"/>
    <w:rsid w:val="00AF4388"/>
    <w:rsid w:val="00AF5135"/>
    <w:rsid w:val="00AF53C8"/>
    <w:rsid w:val="00AF540F"/>
    <w:rsid w:val="00AF5CCF"/>
    <w:rsid w:val="00AF5FE8"/>
    <w:rsid w:val="00AF724C"/>
    <w:rsid w:val="00B01F59"/>
    <w:rsid w:val="00B0206E"/>
    <w:rsid w:val="00B02271"/>
    <w:rsid w:val="00B02E00"/>
    <w:rsid w:val="00B02E4E"/>
    <w:rsid w:val="00B032E0"/>
    <w:rsid w:val="00B0341E"/>
    <w:rsid w:val="00B056C0"/>
    <w:rsid w:val="00B06423"/>
    <w:rsid w:val="00B065E2"/>
    <w:rsid w:val="00B067A2"/>
    <w:rsid w:val="00B067DF"/>
    <w:rsid w:val="00B073D8"/>
    <w:rsid w:val="00B076D3"/>
    <w:rsid w:val="00B07945"/>
    <w:rsid w:val="00B07CAD"/>
    <w:rsid w:val="00B10261"/>
    <w:rsid w:val="00B111E2"/>
    <w:rsid w:val="00B11831"/>
    <w:rsid w:val="00B125E6"/>
    <w:rsid w:val="00B12689"/>
    <w:rsid w:val="00B13734"/>
    <w:rsid w:val="00B137CC"/>
    <w:rsid w:val="00B1470C"/>
    <w:rsid w:val="00B14BCC"/>
    <w:rsid w:val="00B14E81"/>
    <w:rsid w:val="00B15B69"/>
    <w:rsid w:val="00B1619D"/>
    <w:rsid w:val="00B16F6A"/>
    <w:rsid w:val="00B17B3F"/>
    <w:rsid w:val="00B2000C"/>
    <w:rsid w:val="00B2144F"/>
    <w:rsid w:val="00B222EC"/>
    <w:rsid w:val="00B2234A"/>
    <w:rsid w:val="00B2256B"/>
    <w:rsid w:val="00B22B73"/>
    <w:rsid w:val="00B230EF"/>
    <w:rsid w:val="00B253C7"/>
    <w:rsid w:val="00B25968"/>
    <w:rsid w:val="00B259AB"/>
    <w:rsid w:val="00B2729D"/>
    <w:rsid w:val="00B273CB"/>
    <w:rsid w:val="00B27E88"/>
    <w:rsid w:val="00B30CF1"/>
    <w:rsid w:val="00B30EE0"/>
    <w:rsid w:val="00B31C6C"/>
    <w:rsid w:val="00B31FEE"/>
    <w:rsid w:val="00B3211A"/>
    <w:rsid w:val="00B329E5"/>
    <w:rsid w:val="00B331A2"/>
    <w:rsid w:val="00B33574"/>
    <w:rsid w:val="00B33BD5"/>
    <w:rsid w:val="00B33E95"/>
    <w:rsid w:val="00B33F98"/>
    <w:rsid w:val="00B34665"/>
    <w:rsid w:val="00B34C80"/>
    <w:rsid w:val="00B34D03"/>
    <w:rsid w:val="00B350BB"/>
    <w:rsid w:val="00B36001"/>
    <w:rsid w:val="00B36478"/>
    <w:rsid w:val="00B373B9"/>
    <w:rsid w:val="00B37B63"/>
    <w:rsid w:val="00B4021E"/>
    <w:rsid w:val="00B40E99"/>
    <w:rsid w:val="00B414A2"/>
    <w:rsid w:val="00B41CBF"/>
    <w:rsid w:val="00B429A5"/>
    <w:rsid w:val="00B42B93"/>
    <w:rsid w:val="00B43300"/>
    <w:rsid w:val="00B43369"/>
    <w:rsid w:val="00B43C49"/>
    <w:rsid w:val="00B45863"/>
    <w:rsid w:val="00B45D93"/>
    <w:rsid w:val="00B46094"/>
    <w:rsid w:val="00B4644B"/>
    <w:rsid w:val="00B46AE8"/>
    <w:rsid w:val="00B50369"/>
    <w:rsid w:val="00B50D89"/>
    <w:rsid w:val="00B51080"/>
    <w:rsid w:val="00B512D8"/>
    <w:rsid w:val="00B5198C"/>
    <w:rsid w:val="00B51B71"/>
    <w:rsid w:val="00B51D99"/>
    <w:rsid w:val="00B521B1"/>
    <w:rsid w:val="00B526AC"/>
    <w:rsid w:val="00B538F1"/>
    <w:rsid w:val="00B5446C"/>
    <w:rsid w:val="00B54622"/>
    <w:rsid w:val="00B54FD8"/>
    <w:rsid w:val="00B55884"/>
    <w:rsid w:val="00B56AB1"/>
    <w:rsid w:val="00B57484"/>
    <w:rsid w:val="00B57C58"/>
    <w:rsid w:val="00B60656"/>
    <w:rsid w:val="00B61339"/>
    <w:rsid w:val="00B6148F"/>
    <w:rsid w:val="00B61C86"/>
    <w:rsid w:val="00B62054"/>
    <w:rsid w:val="00B63753"/>
    <w:rsid w:val="00B63C43"/>
    <w:rsid w:val="00B63D67"/>
    <w:rsid w:val="00B648D3"/>
    <w:rsid w:val="00B64EB0"/>
    <w:rsid w:val="00B65102"/>
    <w:rsid w:val="00B652F1"/>
    <w:rsid w:val="00B65CA1"/>
    <w:rsid w:val="00B65D45"/>
    <w:rsid w:val="00B66617"/>
    <w:rsid w:val="00B67093"/>
    <w:rsid w:val="00B67306"/>
    <w:rsid w:val="00B6751B"/>
    <w:rsid w:val="00B67584"/>
    <w:rsid w:val="00B70278"/>
    <w:rsid w:val="00B7044B"/>
    <w:rsid w:val="00B71C52"/>
    <w:rsid w:val="00B720B5"/>
    <w:rsid w:val="00B72C8C"/>
    <w:rsid w:val="00B736B4"/>
    <w:rsid w:val="00B74391"/>
    <w:rsid w:val="00B744B4"/>
    <w:rsid w:val="00B7492B"/>
    <w:rsid w:val="00B74F68"/>
    <w:rsid w:val="00B761ED"/>
    <w:rsid w:val="00B76B36"/>
    <w:rsid w:val="00B76EF3"/>
    <w:rsid w:val="00B77534"/>
    <w:rsid w:val="00B77AF9"/>
    <w:rsid w:val="00B77EA0"/>
    <w:rsid w:val="00B8058E"/>
    <w:rsid w:val="00B80E01"/>
    <w:rsid w:val="00B81BC4"/>
    <w:rsid w:val="00B82177"/>
    <w:rsid w:val="00B823D6"/>
    <w:rsid w:val="00B82E6C"/>
    <w:rsid w:val="00B833EB"/>
    <w:rsid w:val="00B83424"/>
    <w:rsid w:val="00B83A5A"/>
    <w:rsid w:val="00B83CC5"/>
    <w:rsid w:val="00B8430D"/>
    <w:rsid w:val="00B8441D"/>
    <w:rsid w:val="00B84598"/>
    <w:rsid w:val="00B850EB"/>
    <w:rsid w:val="00B856B2"/>
    <w:rsid w:val="00B862CD"/>
    <w:rsid w:val="00B86720"/>
    <w:rsid w:val="00B87618"/>
    <w:rsid w:val="00B878F3"/>
    <w:rsid w:val="00B87FDD"/>
    <w:rsid w:val="00B90319"/>
    <w:rsid w:val="00B91434"/>
    <w:rsid w:val="00B91E9C"/>
    <w:rsid w:val="00B92225"/>
    <w:rsid w:val="00B92A28"/>
    <w:rsid w:val="00B92B3C"/>
    <w:rsid w:val="00B936B1"/>
    <w:rsid w:val="00B93BE6"/>
    <w:rsid w:val="00B93E99"/>
    <w:rsid w:val="00B94600"/>
    <w:rsid w:val="00B95B03"/>
    <w:rsid w:val="00B9694A"/>
    <w:rsid w:val="00B9798C"/>
    <w:rsid w:val="00B97CE9"/>
    <w:rsid w:val="00BA022D"/>
    <w:rsid w:val="00BA1446"/>
    <w:rsid w:val="00BA199E"/>
    <w:rsid w:val="00BA27CF"/>
    <w:rsid w:val="00BA4D9A"/>
    <w:rsid w:val="00BA4E7C"/>
    <w:rsid w:val="00BA6A96"/>
    <w:rsid w:val="00BA6DEC"/>
    <w:rsid w:val="00BA7934"/>
    <w:rsid w:val="00BA7A81"/>
    <w:rsid w:val="00BA7A8A"/>
    <w:rsid w:val="00BA7DC0"/>
    <w:rsid w:val="00BB03B9"/>
    <w:rsid w:val="00BB0BD8"/>
    <w:rsid w:val="00BB10B8"/>
    <w:rsid w:val="00BB110D"/>
    <w:rsid w:val="00BB1AE8"/>
    <w:rsid w:val="00BB1E65"/>
    <w:rsid w:val="00BB1EDE"/>
    <w:rsid w:val="00BB2464"/>
    <w:rsid w:val="00BB2FE2"/>
    <w:rsid w:val="00BB353C"/>
    <w:rsid w:val="00BB35AF"/>
    <w:rsid w:val="00BB37AC"/>
    <w:rsid w:val="00BB388F"/>
    <w:rsid w:val="00BB3AB6"/>
    <w:rsid w:val="00BB40FD"/>
    <w:rsid w:val="00BB415F"/>
    <w:rsid w:val="00BB4650"/>
    <w:rsid w:val="00BB54A2"/>
    <w:rsid w:val="00BB550F"/>
    <w:rsid w:val="00BC02DE"/>
    <w:rsid w:val="00BC0E29"/>
    <w:rsid w:val="00BC1892"/>
    <w:rsid w:val="00BC1EB7"/>
    <w:rsid w:val="00BC204D"/>
    <w:rsid w:val="00BC2815"/>
    <w:rsid w:val="00BC2871"/>
    <w:rsid w:val="00BC3FF7"/>
    <w:rsid w:val="00BC4DBC"/>
    <w:rsid w:val="00BC562F"/>
    <w:rsid w:val="00BC639E"/>
    <w:rsid w:val="00BC742B"/>
    <w:rsid w:val="00BC76E5"/>
    <w:rsid w:val="00BC7725"/>
    <w:rsid w:val="00BC7A9A"/>
    <w:rsid w:val="00BC7EAD"/>
    <w:rsid w:val="00BD073A"/>
    <w:rsid w:val="00BD0964"/>
    <w:rsid w:val="00BD0EF2"/>
    <w:rsid w:val="00BD140D"/>
    <w:rsid w:val="00BD1F88"/>
    <w:rsid w:val="00BD2215"/>
    <w:rsid w:val="00BD2A33"/>
    <w:rsid w:val="00BD2B00"/>
    <w:rsid w:val="00BD3F4C"/>
    <w:rsid w:val="00BD411E"/>
    <w:rsid w:val="00BD4510"/>
    <w:rsid w:val="00BD500B"/>
    <w:rsid w:val="00BD551C"/>
    <w:rsid w:val="00BD5819"/>
    <w:rsid w:val="00BD5DDE"/>
    <w:rsid w:val="00BD65DB"/>
    <w:rsid w:val="00BD78B9"/>
    <w:rsid w:val="00BE08CE"/>
    <w:rsid w:val="00BE0E45"/>
    <w:rsid w:val="00BE1525"/>
    <w:rsid w:val="00BE16B9"/>
    <w:rsid w:val="00BE1760"/>
    <w:rsid w:val="00BE1B06"/>
    <w:rsid w:val="00BE2532"/>
    <w:rsid w:val="00BE2745"/>
    <w:rsid w:val="00BE36F6"/>
    <w:rsid w:val="00BE39F3"/>
    <w:rsid w:val="00BE41C2"/>
    <w:rsid w:val="00BE4A7C"/>
    <w:rsid w:val="00BE50EB"/>
    <w:rsid w:val="00BE60AC"/>
    <w:rsid w:val="00BE61B6"/>
    <w:rsid w:val="00BE62A1"/>
    <w:rsid w:val="00BE6D8D"/>
    <w:rsid w:val="00BE7549"/>
    <w:rsid w:val="00BE784E"/>
    <w:rsid w:val="00BF0011"/>
    <w:rsid w:val="00BF139F"/>
    <w:rsid w:val="00BF2A1B"/>
    <w:rsid w:val="00BF3D62"/>
    <w:rsid w:val="00BF4AAD"/>
    <w:rsid w:val="00BF5931"/>
    <w:rsid w:val="00BF5F2B"/>
    <w:rsid w:val="00BF5F3A"/>
    <w:rsid w:val="00BF75FE"/>
    <w:rsid w:val="00BF7A6B"/>
    <w:rsid w:val="00C00069"/>
    <w:rsid w:val="00C00B69"/>
    <w:rsid w:val="00C00C1D"/>
    <w:rsid w:val="00C00DCB"/>
    <w:rsid w:val="00C025BE"/>
    <w:rsid w:val="00C02A1D"/>
    <w:rsid w:val="00C02CA4"/>
    <w:rsid w:val="00C02D82"/>
    <w:rsid w:val="00C03360"/>
    <w:rsid w:val="00C03E8A"/>
    <w:rsid w:val="00C0448D"/>
    <w:rsid w:val="00C046AF"/>
    <w:rsid w:val="00C04779"/>
    <w:rsid w:val="00C047AE"/>
    <w:rsid w:val="00C04905"/>
    <w:rsid w:val="00C04DAF"/>
    <w:rsid w:val="00C05A3E"/>
    <w:rsid w:val="00C06EDE"/>
    <w:rsid w:val="00C07541"/>
    <w:rsid w:val="00C07A37"/>
    <w:rsid w:val="00C07A58"/>
    <w:rsid w:val="00C112D5"/>
    <w:rsid w:val="00C1197F"/>
    <w:rsid w:val="00C123AD"/>
    <w:rsid w:val="00C12F61"/>
    <w:rsid w:val="00C14067"/>
    <w:rsid w:val="00C145F8"/>
    <w:rsid w:val="00C1508D"/>
    <w:rsid w:val="00C164AD"/>
    <w:rsid w:val="00C16BB8"/>
    <w:rsid w:val="00C17038"/>
    <w:rsid w:val="00C17541"/>
    <w:rsid w:val="00C208BC"/>
    <w:rsid w:val="00C21710"/>
    <w:rsid w:val="00C21EDD"/>
    <w:rsid w:val="00C228ED"/>
    <w:rsid w:val="00C23857"/>
    <w:rsid w:val="00C23DAF"/>
    <w:rsid w:val="00C24D5D"/>
    <w:rsid w:val="00C2512E"/>
    <w:rsid w:val="00C253F2"/>
    <w:rsid w:val="00C25D3F"/>
    <w:rsid w:val="00C26031"/>
    <w:rsid w:val="00C26DEC"/>
    <w:rsid w:val="00C270AF"/>
    <w:rsid w:val="00C270B1"/>
    <w:rsid w:val="00C31E23"/>
    <w:rsid w:val="00C31F14"/>
    <w:rsid w:val="00C335B2"/>
    <w:rsid w:val="00C3487F"/>
    <w:rsid w:val="00C351C5"/>
    <w:rsid w:val="00C352F8"/>
    <w:rsid w:val="00C35699"/>
    <w:rsid w:val="00C36030"/>
    <w:rsid w:val="00C36D50"/>
    <w:rsid w:val="00C37398"/>
    <w:rsid w:val="00C37708"/>
    <w:rsid w:val="00C37CEE"/>
    <w:rsid w:val="00C40941"/>
    <w:rsid w:val="00C40A35"/>
    <w:rsid w:val="00C41FDA"/>
    <w:rsid w:val="00C42161"/>
    <w:rsid w:val="00C42FB4"/>
    <w:rsid w:val="00C43027"/>
    <w:rsid w:val="00C43461"/>
    <w:rsid w:val="00C44526"/>
    <w:rsid w:val="00C445FC"/>
    <w:rsid w:val="00C448C0"/>
    <w:rsid w:val="00C44DCF"/>
    <w:rsid w:val="00C44FBD"/>
    <w:rsid w:val="00C45175"/>
    <w:rsid w:val="00C4532C"/>
    <w:rsid w:val="00C45A3B"/>
    <w:rsid w:val="00C45D09"/>
    <w:rsid w:val="00C46911"/>
    <w:rsid w:val="00C46AB4"/>
    <w:rsid w:val="00C46AF0"/>
    <w:rsid w:val="00C4793D"/>
    <w:rsid w:val="00C5046E"/>
    <w:rsid w:val="00C51184"/>
    <w:rsid w:val="00C526BA"/>
    <w:rsid w:val="00C5285F"/>
    <w:rsid w:val="00C528F9"/>
    <w:rsid w:val="00C52B64"/>
    <w:rsid w:val="00C53438"/>
    <w:rsid w:val="00C53852"/>
    <w:rsid w:val="00C54AE5"/>
    <w:rsid w:val="00C570FC"/>
    <w:rsid w:val="00C57F5B"/>
    <w:rsid w:val="00C6049A"/>
    <w:rsid w:val="00C606DB"/>
    <w:rsid w:val="00C60A48"/>
    <w:rsid w:val="00C60F9E"/>
    <w:rsid w:val="00C60FAB"/>
    <w:rsid w:val="00C613BF"/>
    <w:rsid w:val="00C6191B"/>
    <w:rsid w:val="00C61CAE"/>
    <w:rsid w:val="00C623DB"/>
    <w:rsid w:val="00C6240B"/>
    <w:rsid w:val="00C6277C"/>
    <w:rsid w:val="00C62D2D"/>
    <w:rsid w:val="00C62D89"/>
    <w:rsid w:val="00C62FEF"/>
    <w:rsid w:val="00C632FC"/>
    <w:rsid w:val="00C6342D"/>
    <w:rsid w:val="00C63CA9"/>
    <w:rsid w:val="00C64EBF"/>
    <w:rsid w:val="00C659DC"/>
    <w:rsid w:val="00C667A5"/>
    <w:rsid w:val="00C679B1"/>
    <w:rsid w:val="00C70A6F"/>
    <w:rsid w:val="00C7100D"/>
    <w:rsid w:val="00C715BF"/>
    <w:rsid w:val="00C71F45"/>
    <w:rsid w:val="00C725F1"/>
    <w:rsid w:val="00C73742"/>
    <w:rsid w:val="00C73E12"/>
    <w:rsid w:val="00C74081"/>
    <w:rsid w:val="00C742A0"/>
    <w:rsid w:val="00C7433E"/>
    <w:rsid w:val="00C75909"/>
    <w:rsid w:val="00C75B72"/>
    <w:rsid w:val="00C75CA2"/>
    <w:rsid w:val="00C75E8D"/>
    <w:rsid w:val="00C75EFA"/>
    <w:rsid w:val="00C76543"/>
    <w:rsid w:val="00C76A63"/>
    <w:rsid w:val="00C76F94"/>
    <w:rsid w:val="00C774D0"/>
    <w:rsid w:val="00C80256"/>
    <w:rsid w:val="00C816CB"/>
    <w:rsid w:val="00C8189D"/>
    <w:rsid w:val="00C81F8D"/>
    <w:rsid w:val="00C82477"/>
    <w:rsid w:val="00C82A5A"/>
    <w:rsid w:val="00C82DD4"/>
    <w:rsid w:val="00C83397"/>
    <w:rsid w:val="00C83892"/>
    <w:rsid w:val="00C84488"/>
    <w:rsid w:val="00C846D4"/>
    <w:rsid w:val="00C84EFA"/>
    <w:rsid w:val="00C85679"/>
    <w:rsid w:val="00C858C0"/>
    <w:rsid w:val="00C86BE4"/>
    <w:rsid w:val="00C87501"/>
    <w:rsid w:val="00C87D66"/>
    <w:rsid w:val="00C902D4"/>
    <w:rsid w:val="00C90D65"/>
    <w:rsid w:val="00C914BD"/>
    <w:rsid w:val="00C918CF"/>
    <w:rsid w:val="00C920C8"/>
    <w:rsid w:val="00C921C7"/>
    <w:rsid w:val="00C923EF"/>
    <w:rsid w:val="00C92BF1"/>
    <w:rsid w:val="00C9309C"/>
    <w:rsid w:val="00C93549"/>
    <w:rsid w:val="00C93598"/>
    <w:rsid w:val="00C93702"/>
    <w:rsid w:val="00C93BAC"/>
    <w:rsid w:val="00C95816"/>
    <w:rsid w:val="00C95998"/>
    <w:rsid w:val="00C96757"/>
    <w:rsid w:val="00C973E2"/>
    <w:rsid w:val="00CA1C6A"/>
    <w:rsid w:val="00CA275E"/>
    <w:rsid w:val="00CA2DDE"/>
    <w:rsid w:val="00CA2FFE"/>
    <w:rsid w:val="00CA3075"/>
    <w:rsid w:val="00CA3F04"/>
    <w:rsid w:val="00CA3F7C"/>
    <w:rsid w:val="00CA42C8"/>
    <w:rsid w:val="00CA4762"/>
    <w:rsid w:val="00CA49EE"/>
    <w:rsid w:val="00CA5733"/>
    <w:rsid w:val="00CA64C1"/>
    <w:rsid w:val="00CA6EE0"/>
    <w:rsid w:val="00CA7623"/>
    <w:rsid w:val="00CA7996"/>
    <w:rsid w:val="00CA79E8"/>
    <w:rsid w:val="00CB0D4D"/>
    <w:rsid w:val="00CB188E"/>
    <w:rsid w:val="00CB1B0A"/>
    <w:rsid w:val="00CB2D0C"/>
    <w:rsid w:val="00CB33DD"/>
    <w:rsid w:val="00CB34B8"/>
    <w:rsid w:val="00CB3636"/>
    <w:rsid w:val="00CB3652"/>
    <w:rsid w:val="00CB37F4"/>
    <w:rsid w:val="00CB3A5E"/>
    <w:rsid w:val="00CB3BF6"/>
    <w:rsid w:val="00CB40ED"/>
    <w:rsid w:val="00CB420F"/>
    <w:rsid w:val="00CB457B"/>
    <w:rsid w:val="00CB5302"/>
    <w:rsid w:val="00CB5F60"/>
    <w:rsid w:val="00CB617C"/>
    <w:rsid w:val="00CB63F8"/>
    <w:rsid w:val="00CB6B70"/>
    <w:rsid w:val="00CC014F"/>
    <w:rsid w:val="00CC0ACE"/>
    <w:rsid w:val="00CC0B0C"/>
    <w:rsid w:val="00CC1A89"/>
    <w:rsid w:val="00CC23A4"/>
    <w:rsid w:val="00CC2AA5"/>
    <w:rsid w:val="00CC2F36"/>
    <w:rsid w:val="00CC30D1"/>
    <w:rsid w:val="00CC37B5"/>
    <w:rsid w:val="00CC3A08"/>
    <w:rsid w:val="00CC3A2A"/>
    <w:rsid w:val="00CC3A6D"/>
    <w:rsid w:val="00CC403A"/>
    <w:rsid w:val="00CC4A9A"/>
    <w:rsid w:val="00CC51F8"/>
    <w:rsid w:val="00CC5A52"/>
    <w:rsid w:val="00CC5B81"/>
    <w:rsid w:val="00CC6750"/>
    <w:rsid w:val="00CC6D12"/>
    <w:rsid w:val="00CC775C"/>
    <w:rsid w:val="00CD045D"/>
    <w:rsid w:val="00CD086B"/>
    <w:rsid w:val="00CD0BF9"/>
    <w:rsid w:val="00CD1685"/>
    <w:rsid w:val="00CD1B70"/>
    <w:rsid w:val="00CD1E37"/>
    <w:rsid w:val="00CD29B7"/>
    <w:rsid w:val="00CD2C5E"/>
    <w:rsid w:val="00CD3430"/>
    <w:rsid w:val="00CD4EE8"/>
    <w:rsid w:val="00CD4FA8"/>
    <w:rsid w:val="00CD5733"/>
    <w:rsid w:val="00CD5D6C"/>
    <w:rsid w:val="00CD6767"/>
    <w:rsid w:val="00CD6B2A"/>
    <w:rsid w:val="00CD707A"/>
    <w:rsid w:val="00CD70A1"/>
    <w:rsid w:val="00CD77BD"/>
    <w:rsid w:val="00CD7918"/>
    <w:rsid w:val="00CD7D82"/>
    <w:rsid w:val="00CD7EE6"/>
    <w:rsid w:val="00CE07D0"/>
    <w:rsid w:val="00CE0992"/>
    <w:rsid w:val="00CE0B2E"/>
    <w:rsid w:val="00CE0CB3"/>
    <w:rsid w:val="00CE1023"/>
    <w:rsid w:val="00CE1A22"/>
    <w:rsid w:val="00CE1B02"/>
    <w:rsid w:val="00CE1D9D"/>
    <w:rsid w:val="00CE2BAC"/>
    <w:rsid w:val="00CE3355"/>
    <w:rsid w:val="00CE3A4E"/>
    <w:rsid w:val="00CE3E2B"/>
    <w:rsid w:val="00CE5035"/>
    <w:rsid w:val="00CE6333"/>
    <w:rsid w:val="00CE679A"/>
    <w:rsid w:val="00CE6AE3"/>
    <w:rsid w:val="00CE732B"/>
    <w:rsid w:val="00CE73F8"/>
    <w:rsid w:val="00CE7EB6"/>
    <w:rsid w:val="00CF163F"/>
    <w:rsid w:val="00CF17F7"/>
    <w:rsid w:val="00CF321B"/>
    <w:rsid w:val="00CF3943"/>
    <w:rsid w:val="00CF3DEE"/>
    <w:rsid w:val="00CF432D"/>
    <w:rsid w:val="00CF4861"/>
    <w:rsid w:val="00CF5086"/>
    <w:rsid w:val="00CF6CFA"/>
    <w:rsid w:val="00D0001B"/>
    <w:rsid w:val="00D01281"/>
    <w:rsid w:val="00D015AB"/>
    <w:rsid w:val="00D017B5"/>
    <w:rsid w:val="00D0188C"/>
    <w:rsid w:val="00D01B2B"/>
    <w:rsid w:val="00D03142"/>
    <w:rsid w:val="00D033D5"/>
    <w:rsid w:val="00D0347B"/>
    <w:rsid w:val="00D0407A"/>
    <w:rsid w:val="00D06121"/>
    <w:rsid w:val="00D066A0"/>
    <w:rsid w:val="00D068DF"/>
    <w:rsid w:val="00D06C70"/>
    <w:rsid w:val="00D07862"/>
    <w:rsid w:val="00D102DB"/>
    <w:rsid w:val="00D105FE"/>
    <w:rsid w:val="00D108B0"/>
    <w:rsid w:val="00D12258"/>
    <w:rsid w:val="00D133E9"/>
    <w:rsid w:val="00D135CA"/>
    <w:rsid w:val="00D138F3"/>
    <w:rsid w:val="00D13FD7"/>
    <w:rsid w:val="00D144D5"/>
    <w:rsid w:val="00D1581C"/>
    <w:rsid w:val="00D15937"/>
    <w:rsid w:val="00D15DB1"/>
    <w:rsid w:val="00D16CC0"/>
    <w:rsid w:val="00D17065"/>
    <w:rsid w:val="00D17AA1"/>
    <w:rsid w:val="00D20075"/>
    <w:rsid w:val="00D20FDA"/>
    <w:rsid w:val="00D210DF"/>
    <w:rsid w:val="00D21804"/>
    <w:rsid w:val="00D21819"/>
    <w:rsid w:val="00D21C2B"/>
    <w:rsid w:val="00D22535"/>
    <w:rsid w:val="00D2311A"/>
    <w:rsid w:val="00D24203"/>
    <w:rsid w:val="00D2486E"/>
    <w:rsid w:val="00D25394"/>
    <w:rsid w:val="00D259AE"/>
    <w:rsid w:val="00D25E4F"/>
    <w:rsid w:val="00D27E07"/>
    <w:rsid w:val="00D31695"/>
    <w:rsid w:val="00D31A6A"/>
    <w:rsid w:val="00D31CDA"/>
    <w:rsid w:val="00D32DA0"/>
    <w:rsid w:val="00D3395A"/>
    <w:rsid w:val="00D33A61"/>
    <w:rsid w:val="00D349E9"/>
    <w:rsid w:val="00D34A26"/>
    <w:rsid w:val="00D354A0"/>
    <w:rsid w:val="00D358B7"/>
    <w:rsid w:val="00D35D6F"/>
    <w:rsid w:val="00D3614B"/>
    <w:rsid w:val="00D364E4"/>
    <w:rsid w:val="00D36685"/>
    <w:rsid w:val="00D40245"/>
    <w:rsid w:val="00D40676"/>
    <w:rsid w:val="00D40984"/>
    <w:rsid w:val="00D40EBA"/>
    <w:rsid w:val="00D419AC"/>
    <w:rsid w:val="00D41C65"/>
    <w:rsid w:val="00D42389"/>
    <w:rsid w:val="00D4245D"/>
    <w:rsid w:val="00D42687"/>
    <w:rsid w:val="00D42E58"/>
    <w:rsid w:val="00D4356B"/>
    <w:rsid w:val="00D44267"/>
    <w:rsid w:val="00D4437B"/>
    <w:rsid w:val="00D4457E"/>
    <w:rsid w:val="00D4497F"/>
    <w:rsid w:val="00D44F16"/>
    <w:rsid w:val="00D45CD5"/>
    <w:rsid w:val="00D46243"/>
    <w:rsid w:val="00D46BB7"/>
    <w:rsid w:val="00D476AC"/>
    <w:rsid w:val="00D47752"/>
    <w:rsid w:val="00D477ED"/>
    <w:rsid w:val="00D47B90"/>
    <w:rsid w:val="00D47C38"/>
    <w:rsid w:val="00D47E86"/>
    <w:rsid w:val="00D50068"/>
    <w:rsid w:val="00D505B8"/>
    <w:rsid w:val="00D50B10"/>
    <w:rsid w:val="00D511E5"/>
    <w:rsid w:val="00D51FDD"/>
    <w:rsid w:val="00D52187"/>
    <w:rsid w:val="00D522FF"/>
    <w:rsid w:val="00D52396"/>
    <w:rsid w:val="00D54087"/>
    <w:rsid w:val="00D5449D"/>
    <w:rsid w:val="00D54A21"/>
    <w:rsid w:val="00D54F08"/>
    <w:rsid w:val="00D55214"/>
    <w:rsid w:val="00D56EDE"/>
    <w:rsid w:val="00D57060"/>
    <w:rsid w:val="00D573D0"/>
    <w:rsid w:val="00D5779A"/>
    <w:rsid w:val="00D57F7E"/>
    <w:rsid w:val="00D6021B"/>
    <w:rsid w:val="00D60967"/>
    <w:rsid w:val="00D61422"/>
    <w:rsid w:val="00D615B8"/>
    <w:rsid w:val="00D6232E"/>
    <w:rsid w:val="00D6241F"/>
    <w:rsid w:val="00D62BBF"/>
    <w:rsid w:val="00D6324C"/>
    <w:rsid w:val="00D632DF"/>
    <w:rsid w:val="00D63707"/>
    <w:rsid w:val="00D63F5B"/>
    <w:rsid w:val="00D640C2"/>
    <w:rsid w:val="00D643B3"/>
    <w:rsid w:val="00D6563D"/>
    <w:rsid w:val="00D66DB1"/>
    <w:rsid w:val="00D70C05"/>
    <w:rsid w:val="00D7167D"/>
    <w:rsid w:val="00D725F7"/>
    <w:rsid w:val="00D7296E"/>
    <w:rsid w:val="00D72C04"/>
    <w:rsid w:val="00D72E27"/>
    <w:rsid w:val="00D73568"/>
    <w:rsid w:val="00D73752"/>
    <w:rsid w:val="00D7398D"/>
    <w:rsid w:val="00D73E7D"/>
    <w:rsid w:val="00D7416D"/>
    <w:rsid w:val="00D74362"/>
    <w:rsid w:val="00D7557A"/>
    <w:rsid w:val="00D76350"/>
    <w:rsid w:val="00D8038E"/>
    <w:rsid w:val="00D803AE"/>
    <w:rsid w:val="00D80C80"/>
    <w:rsid w:val="00D81AB7"/>
    <w:rsid w:val="00D823F7"/>
    <w:rsid w:val="00D828AC"/>
    <w:rsid w:val="00D82939"/>
    <w:rsid w:val="00D82E4C"/>
    <w:rsid w:val="00D8307D"/>
    <w:rsid w:val="00D84AD2"/>
    <w:rsid w:val="00D852D6"/>
    <w:rsid w:val="00D85BDD"/>
    <w:rsid w:val="00D866D4"/>
    <w:rsid w:val="00D9092D"/>
    <w:rsid w:val="00D915A2"/>
    <w:rsid w:val="00D915B1"/>
    <w:rsid w:val="00D920C7"/>
    <w:rsid w:val="00D92871"/>
    <w:rsid w:val="00D92C57"/>
    <w:rsid w:val="00D93556"/>
    <w:rsid w:val="00D935F4"/>
    <w:rsid w:val="00D938C0"/>
    <w:rsid w:val="00D93C4B"/>
    <w:rsid w:val="00D94A2A"/>
    <w:rsid w:val="00D94D13"/>
    <w:rsid w:val="00D95B08"/>
    <w:rsid w:val="00D96C7B"/>
    <w:rsid w:val="00D97A20"/>
    <w:rsid w:val="00D97C96"/>
    <w:rsid w:val="00DA02AB"/>
    <w:rsid w:val="00DA067E"/>
    <w:rsid w:val="00DA06D4"/>
    <w:rsid w:val="00DA2532"/>
    <w:rsid w:val="00DA2E29"/>
    <w:rsid w:val="00DA2E74"/>
    <w:rsid w:val="00DA300E"/>
    <w:rsid w:val="00DA3F8F"/>
    <w:rsid w:val="00DA496C"/>
    <w:rsid w:val="00DA4A20"/>
    <w:rsid w:val="00DA518F"/>
    <w:rsid w:val="00DA548F"/>
    <w:rsid w:val="00DA58C2"/>
    <w:rsid w:val="00DA5BCD"/>
    <w:rsid w:val="00DA60F3"/>
    <w:rsid w:val="00DA6E03"/>
    <w:rsid w:val="00DA72A6"/>
    <w:rsid w:val="00DB0493"/>
    <w:rsid w:val="00DB05DF"/>
    <w:rsid w:val="00DB1110"/>
    <w:rsid w:val="00DB192C"/>
    <w:rsid w:val="00DB1D59"/>
    <w:rsid w:val="00DB28D4"/>
    <w:rsid w:val="00DB3C4A"/>
    <w:rsid w:val="00DB3D32"/>
    <w:rsid w:val="00DB439D"/>
    <w:rsid w:val="00DB46E4"/>
    <w:rsid w:val="00DB4A27"/>
    <w:rsid w:val="00DB56C8"/>
    <w:rsid w:val="00DB7336"/>
    <w:rsid w:val="00DB7447"/>
    <w:rsid w:val="00DC06A9"/>
    <w:rsid w:val="00DC0DCB"/>
    <w:rsid w:val="00DC11C9"/>
    <w:rsid w:val="00DC13BB"/>
    <w:rsid w:val="00DC2D08"/>
    <w:rsid w:val="00DC2D32"/>
    <w:rsid w:val="00DC468B"/>
    <w:rsid w:val="00DC4E2B"/>
    <w:rsid w:val="00DC5CB7"/>
    <w:rsid w:val="00DC635B"/>
    <w:rsid w:val="00DC639B"/>
    <w:rsid w:val="00DC6BD1"/>
    <w:rsid w:val="00DD0077"/>
    <w:rsid w:val="00DD00E0"/>
    <w:rsid w:val="00DD0E99"/>
    <w:rsid w:val="00DD2702"/>
    <w:rsid w:val="00DD2A10"/>
    <w:rsid w:val="00DD2DFF"/>
    <w:rsid w:val="00DD40CC"/>
    <w:rsid w:val="00DD4208"/>
    <w:rsid w:val="00DD45F5"/>
    <w:rsid w:val="00DD48E9"/>
    <w:rsid w:val="00DD4BB5"/>
    <w:rsid w:val="00DD5AB5"/>
    <w:rsid w:val="00DD5B5F"/>
    <w:rsid w:val="00DD66F4"/>
    <w:rsid w:val="00DD67E2"/>
    <w:rsid w:val="00DD6E07"/>
    <w:rsid w:val="00DD7B2B"/>
    <w:rsid w:val="00DD7CD4"/>
    <w:rsid w:val="00DE0E04"/>
    <w:rsid w:val="00DE0F6F"/>
    <w:rsid w:val="00DE0FB0"/>
    <w:rsid w:val="00DE0FEE"/>
    <w:rsid w:val="00DE133F"/>
    <w:rsid w:val="00DE14DE"/>
    <w:rsid w:val="00DE1A2C"/>
    <w:rsid w:val="00DE1AB3"/>
    <w:rsid w:val="00DE1B1C"/>
    <w:rsid w:val="00DE1D79"/>
    <w:rsid w:val="00DE266E"/>
    <w:rsid w:val="00DE2DDD"/>
    <w:rsid w:val="00DE2EF8"/>
    <w:rsid w:val="00DE2F35"/>
    <w:rsid w:val="00DE3A73"/>
    <w:rsid w:val="00DE3D66"/>
    <w:rsid w:val="00DE5711"/>
    <w:rsid w:val="00DE629A"/>
    <w:rsid w:val="00DE6A73"/>
    <w:rsid w:val="00DE73CF"/>
    <w:rsid w:val="00DE752C"/>
    <w:rsid w:val="00DE76A4"/>
    <w:rsid w:val="00DE7A0C"/>
    <w:rsid w:val="00DE7A6D"/>
    <w:rsid w:val="00DF01F8"/>
    <w:rsid w:val="00DF04EF"/>
    <w:rsid w:val="00DF0AC5"/>
    <w:rsid w:val="00DF0D18"/>
    <w:rsid w:val="00DF0F2F"/>
    <w:rsid w:val="00DF1808"/>
    <w:rsid w:val="00DF1FF7"/>
    <w:rsid w:val="00DF335A"/>
    <w:rsid w:val="00DF33E3"/>
    <w:rsid w:val="00DF38CB"/>
    <w:rsid w:val="00DF3A0C"/>
    <w:rsid w:val="00DF3B5D"/>
    <w:rsid w:val="00DF3C67"/>
    <w:rsid w:val="00DF4D39"/>
    <w:rsid w:val="00DF51C9"/>
    <w:rsid w:val="00DF5956"/>
    <w:rsid w:val="00DF5A0B"/>
    <w:rsid w:val="00DF5B62"/>
    <w:rsid w:val="00DF6717"/>
    <w:rsid w:val="00DF6734"/>
    <w:rsid w:val="00DF6812"/>
    <w:rsid w:val="00DF68CA"/>
    <w:rsid w:val="00DF6C39"/>
    <w:rsid w:val="00DF6D24"/>
    <w:rsid w:val="00DF70F3"/>
    <w:rsid w:val="00DF7B36"/>
    <w:rsid w:val="00DF7DCC"/>
    <w:rsid w:val="00E00933"/>
    <w:rsid w:val="00E00DB1"/>
    <w:rsid w:val="00E00DFE"/>
    <w:rsid w:val="00E025F0"/>
    <w:rsid w:val="00E030B7"/>
    <w:rsid w:val="00E0378E"/>
    <w:rsid w:val="00E0418F"/>
    <w:rsid w:val="00E0455E"/>
    <w:rsid w:val="00E04F27"/>
    <w:rsid w:val="00E057F7"/>
    <w:rsid w:val="00E05CC4"/>
    <w:rsid w:val="00E05F2D"/>
    <w:rsid w:val="00E06A95"/>
    <w:rsid w:val="00E06F42"/>
    <w:rsid w:val="00E07DF6"/>
    <w:rsid w:val="00E07F60"/>
    <w:rsid w:val="00E107A5"/>
    <w:rsid w:val="00E10C3D"/>
    <w:rsid w:val="00E1182F"/>
    <w:rsid w:val="00E11D35"/>
    <w:rsid w:val="00E11E28"/>
    <w:rsid w:val="00E1216A"/>
    <w:rsid w:val="00E127DD"/>
    <w:rsid w:val="00E15592"/>
    <w:rsid w:val="00E15FE6"/>
    <w:rsid w:val="00E162A4"/>
    <w:rsid w:val="00E17864"/>
    <w:rsid w:val="00E17C2A"/>
    <w:rsid w:val="00E17CD5"/>
    <w:rsid w:val="00E20397"/>
    <w:rsid w:val="00E20D2D"/>
    <w:rsid w:val="00E210B8"/>
    <w:rsid w:val="00E2115F"/>
    <w:rsid w:val="00E2135E"/>
    <w:rsid w:val="00E221A7"/>
    <w:rsid w:val="00E23820"/>
    <w:rsid w:val="00E23F3A"/>
    <w:rsid w:val="00E25EE0"/>
    <w:rsid w:val="00E265A9"/>
    <w:rsid w:val="00E266CE"/>
    <w:rsid w:val="00E26BB2"/>
    <w:rsid w:val="00E276BA"/>
    <w:rsid w:val="00E305C9"/>
    <w:rsid w:val="00E30962"/>
    <w:rsid w:val="00E30B06"/>
    <w:rsid w:val="00E3118E"/>
    <w:rsid w:val="00E31BD4"/>
    <w:rsid w:val="00E32A7D"/>
    <w:rsid w:val="00E32DAD"/>
    <w:rsid w:val="00E32FDE"/>
    <w:rsid w:val="00E3373D"/>
    <w:rsid w:val="00E3385F"/>
    <w:rsid w:val="00E34BF5"/>
    <w:rsid w:val="00E3584A"/>
    <w:rsid w:val="00E358F3"/>
    <w:rsid w:val="00E35E89"/>
    <w:rsid w:val="00E36619"/>
    <w:rsid w:val="00E36879"/>
    <w:rsid w:val="00E36F24"/>
    <w:rsid w:val="00E40106"/>
    <w:rsid w:val="00E40178"/>
    <w:rsid w:val="00E401F8"/>
    <w:rsid w:val="00E407BD"/>
    <w:rsid w:val="00E4123C"/>
    <w:rsid w:val="00E43AB7"/>
    <w:rsid w:val="00E442EA"/>
    <w:rsid w:val="00E44302"/>
    <w:rsid w:val="00E446E0"/>
    <w:rsid w:val="00E44793"/>
    <w:rsid w:val="00E453BE"/>
    <w:rsid w:val="00E45697"/>
    <w:rsid w:val="00E466F3"/>
    <w:rsid w:val="00E477AC"/>
    <w:rsid w:val="00E505E7"/>
    <w:rsid w:val="00E50BE1"/>
    <w:rsid w:val="00E51E8C"/>
    <w:rsid w:val="00E52030"/>
    <w:rsid w:val="00E52F14"/>
    <w:rsid w:val="00E533BD"/>
    <w:rsid w:val="00E53573"/>
    <w:rsid w:val="00E5398B"/>
    <w:rsid w:val="00E53A95"/>
    <w:rsid w:val="00E54AAB"/>
    <w:rsid w:val="00E54E19"/>
    <w:rsid w:val="00E55907"/>
    <w:rsid w:val="00E55BF1"/>
    <w:rsid w:val="00E566FF"/>
    <w:rsid w:val="00E56792"/>
    <w:rsid w:val="00E56D28"/>
    <w:rsid w:val="00E570EA"/>
    <w:rsid w:val="00E5721C"/>
    <w:rsid w:val="00E5798E"/>
    <w:rsid w:val="00E57E6A"/>
    <w:rsid w:val="00E57F6E"/>
    <w:rsid w:val="00E61A59"/>
    <w:rsid w:val="00E6229C"/>
    <w:rsid w:val="00E62CBC"/>
    <w:rsid w:val="00E6307A"/>
    <w:rsid w:val="00E6308E"/>
    <w:rsid w:val="00E63157"/>
    <w:rsid w:val="00E63402"/>
    <w:rsid w:val="00E63AB0"/>
    <w:rsid w:val="00E6494F"/>
    <w:rsid w:val="00E660D8"/>
    <w:rsid w:val="00E6623B"/>
    <w:rsid w:val="00E66644"/>
    <w:rsid w:val="00E66D66"/>
    <w:rsid w:val="00E678CF"/>
    <w:rsid w:val="00E718FA"/>
    <w:rsid w:val="00E7196A"/>
    <w:rsid w:val="00E730F7"/>
    <w:rsid w:val="00E7392C"/>
    <w:rsid w:val="00E74080"/>
    <w:rsid w:val="00E7489A"/>
    <w:rsid w:val="00E74BA5"/>
    <w:rsid w:val="00E74D5C"/>
    <w:rsid w:val="00E74F54"/>
    <w:rsid w:val="00E7547F"/>
    <w:rsid w:val="00E76D6C"/>
    <w:rsid w:val="00E76DED"/>
    <w:rsid w:val="00E77B3E"/>
    <w:rsid w:val="00E77D5B"/>
    <w:rsid w:val="00E77EBE"/>
    <w:rsid w:val="00E803A7"/>
    <w:rsid w:val="00E80778"/>
    <w:rsid w:val="00E80BF0"/>
    <w:rsid w:val="00E80FDD"/>
    <w:rsid w:val="00E818F8"/>
    <w:rsid w:val="00E82221"/>
    <w:rsid w:val="00E8227A"/>
    <w:rsid w:val="00E82523"/>
    <w:rsid w:val="00E82586"/>
    <w:rsid w:val="00E82C2A"/>
    <w:rsid w:val="00E82C44"/>
    <w:rsid w:val="00E83323"/>
    <w:rsid w:val="00E83C2A"/>
    <w:rsid w:val="00E845E5"/>
    <w:rsid w:val="00E851E0"/>
    <w:rsid w:val="00E85C5E"/>
    <w:rsid w:val="00E85DDD"/>
    <w:rsid w:val="00E86BB9"/>
    <w:rsid w:val="00E8790C"/>
    <w:rsid w:val="00E87EA9"/>
    <w:rsid w:val="00E9067B"/>
    <w:rsid w:val="00E90E40"/>
    <w:rsid w:val="00E9121F"/>
    <w:rsid w:val="00E913A5"/>
    <w:rsid w:val="00E919EC"/>
    <w:rsid w:val="00E926FE"/>
    <w:rsid w:val="00E93944"/>
    <w:rsid w:val="00E93987"/>
    <w:rsid w:val="00E9413A"/>
    <w:rsid w:val="00E94320"/>
    <w:rsid w:val="00E94343"/>
    <w:rsid w:val="00E96723"/>
    <w:rsid w:val="00EA0AB1"/>
    <w:rsid w:val="00EA0ECA"/>
    <w:rsid w:val="00EA1397"/>
    <w:rsid w:val="00EA152D"/>
    <w:rsid w:val="00EA1B22"/>
    <w:rsid w:val="00EA334C"/>
    <w:rsid w:val="00EA3389"/>
    <w:rsid w:val="00EA40F3"/>
    <w:rsid w:val="00EA4C2B"/>
    <w:rsid w:val="00EA5455"/>
    <w:rsid w:val="00EA60B7"/>
    <w:rsid w:val="00EA6F19"/>
    <w:rsid w:val="00EA7625"/>
    <w:rsid w:val="00EA763A"/>
    <w:rsid w:val="00EA772B"/>
    <w:rsid w:val="00EA7E17"/>
    <w:rsid w:val="00EB05C9"/>
    <w:rsid w:val="00EB18F1"/>
    <w:rsid w:val="00EB1C3B"/>
    <w:rsid w:val="00EB1FD3"/>
    <w:rsid w:val="00EB20E6"/>
    <w:rsid w:val="00EB242E"/>
    <w:rsid w:val="00EB2624"/>
    <w:rsid w:val="00EB29CD"/>
    <w:rsid w:val="00EB2A01"/>
    <w:rsid w:val="00EB3077"/>
    <w:rsid w:val="00EB336A"/>
    <w:rsid w:val="00EB3831"/>
    <w:rsid w:val="00EB3874"/>
    <w:rsid w:val="00EB3B2D"/>
    <w:rsid w:val="00EB4038"/>
    <w:rsid w:val="00EB44E1"/>
    <w:rsid w:val="00EB4F48"/>
    <w:rsid w:val="00EB50FD"/>
    <w:rsid w:val="00EB5BC1"/>
    <w:rsid w:val="00EB670B"/>
    <w:rsid w:val="00EB7829"/>
    <w:rsid w:val="00EC03CF"/>
    <w:rsid w:val="00EC132C"/>
    <w:rsid w:val="00EC176F"/>
    <w:rsid w:val="00EC1BC9"/>
    <w:rsid w:val="00EC2AF6"/>
    <w:rsid w:val="00EC3EB6"/>
    <w:rsid w:val="00EC4847"/>
    <w:rsid w:val="00EC4FCC"/>
    <w:rsid w:val="00EC57ED"/>
    <w:rsid w:val="00EC5CD2"/>
    <w:rsid w:val="00EC6633"/>
    <w:rsid w:val="00EC6E0E"/>
    <w:rsid w:val="00EC7CC1"/>
    <w:rsid w:val="00ED0AC2"/>
    <w:rsid w:val="00ED0C38"/>
    <w:rsid w:val="00ED17B4"/>
    <w:rsid w:val="00ED1957"/>
    <w:rsid w:val="00ED1ED1"/>
    <w:rsid w:val="00ED2291"/>
    <w:rsid w:val="00ED2958"/>
    <w:rsid w:val="00ED3CC0"/>
    <w:rsid w:val="00ED500A"/>
    <w:rsid w:val="00ED542C"/>
    <w:rsid w:val="00ED5B12"/>
    <w:rsid w:val="00ED6CAA"/>
    <w:rsid w:val="00EE02F8"/>
    <w:rsid w:val="00EE0497"/>
    <w:rsid w:val="00EE0825"/>
    <w:rsid w:val="00EE162C"/>
    <w:rsid w:val="00EE2093"/>
    <w:rsid w:val="00EE35CF"/>
    <w:rsid w:val="00EE36A6"/>
    <w:rsid w:val="00EE4159"/>
    <w:rsid w:val="00EE45E7"/>
    <w:rsid w:val="00EE49C2"/>
    <w:rsid w:val="00EE4CCD"/>
    <w:rsid w:val="00EE4EDE"/>
    <w:rsid w:val="00EE5816"/>
    <w:rsid w:val="00EE5C26"/>
    <w:rsid w:val="00EE6795"/>
    <w:rsid w:val="00EE6ED3"/>
    <w:rsid w:val="00EE74C6"/>
    <w:rsid w:val="00EE7B32"/>
    <w:rsid w:val="00EE7F8F"/>
    <w:rsid w:val="00EF0263"/>
    <w:rsid w:val="00EF02D0"/>
    <w:rsid w:val="00EF0740"/>
    <w:rsid w:val="00EF0863"/>
    <w:rsid w:val="00EF113D"/>
    <w:rsid w:val="00EF1B03"/>
    <w:rsid w:val="00EF2BFA"/>
    <w:rsid w:val="00EF30D9"/>
    <w:rsid w:val="00EF40AA"/>
    <w:rsid w:val="00EF46ED"/>
    <w:rsid w:val="00EF5CA9"/>
    <w:rsid w:val="00EF5DAC"/>
    <w:rsid w:val="00EF6649"/>
    <w:rsid w:val="00EF6AE1"/>
    <w:rsid w:val="00EF70FD"/>
    <w:rsid w:val="00EF76DC"/>
    <w:rsid w:val="00F00381"/>
    <w:rsid w:val="00F00F8D"/>
    <w:rsid w:val="00F0137E"/>
    <w:rsid w:val="00F019BF"/>
    <w:rsid w:val="00F01AB5"/>
    <w:rsid w:val="00F0232F"/>
    <w:rsid w:val="00F02FEA"/>
    <w:rsid w:val="00F068E3"/>
    <w:rsid w:val="00F0708B"/>
    <w:rsid w:val="00F10A6E"/>
    <w:rsid w:val="00F11035"/>
    <w:rsid w:val="00F11068"/>
    <w:rsid w:val="00F11083"/>
    <w:rsid w:val="00F11390"/>
    <w:rsid w:val="00F1172E"/>
    <w:rsid w:val="00F11B29"/>
    <w:rsid w:val="00F11DEA"/>
    <w:rsid w:val="00F121BC"/>
    <w:rsid w:val="00F121E4"/>
    <w:rsid w:val="00F1288A"/>
    <w:rsid w:val="00F12B32"/>
    <w:rsid w:val="00F12FAE"/>
    <w:rsid w:val="00F132FD"/>
    <w:rsid w:val="00F136AB"/>
    <w:rsid w:val="00F139F9"/>
    <w:rsid w:val="00F15957"/>
    <w:rsid w:val="00F15996"/>
    <w:rsid w:val="00F15CE9"/>
    <w:rsid w:val="00F162C0"/>
    <w:rsid w:val="00F16BFA"/>
    <w:rsid w:val="00F1764D"/>
    <w:rsid w:val="00F17B22"/>
    <w:rsid w:val="00F206C2"/>
    <w:rsid w:val="00F20B73"/>
    <w:rsid w:val="00F236F0"/>
    <w:rsid w:val="00F238E1"/>
    <w:rsid w:val="00F23B6B"/>
    <w:rsid w:val="00F24483"/>
    <w:rsid w:val="00F24E89"/>
    <w:rsid w:val="00F25241"/>
    <w:rsid w:val="00F25639"/>
    <w:rsid w:val="00F25E2C"/>
    <w:rsid w:val="00F26380"/>
    <w:rsid w:val="00F26518"/>
    <w:rsid w:val="00F26A1B"/>
    <w:rsid w:val="00F26A91"/>
    <w:rsid w:val="00F26D9E"/>
    <w:rsid w:val="00F26F63"/>
    <w:rsid w:val="00F30A95"/>
    <w:rsid w:val="00F30FB1"/>
    <w:rsid w:val="00F329DC"/>
    <w:rsid w:val="00F32B5F"/>
    <w:rsid w:val="00F330DE"/>
    <w:rsid w:val="00F332BE"/>
    <w:rsid w:val="00F34370"/>
    <w:rsid w:val="00F34581"/>
    <w:rsid w:val="00F348F5"/>
    <w:rsid w:val="00F3573F"/>
    <w:rsid w:val="00F36E98"/>
    <w:rsid w:val="00F37B70"/>
    <w:rsid w:val="00F37C36"/>
    <w:rsid w:val="00F37DDB"/>
    <w:rsid w:val="00F4010E"/>
    <w:rsid w:val="00F430B6"/>
    <w:rsid w:val="00F431CB"/>
    <w:rsid w:val="00F43BC4"/>
    <w:rsid w:val="00F43D3F"/>
    <w:rsid w:val="00F455F1"/>
    <w:rsid w:val="00F45D95"/>
    <w:rsid w:val="00F45E29"/>
    <w:rsid w:val="00F4635C"/>
    <w:rsid w:val="00F47B29"/>
    <w:rsid w:val="00F50205"/>
    <w:rsid w:val="00F5051E"/>
    <w:rsid w:val="00F50B9E"/>
    <w:rsid w:val="00F50F8F"/>
    <w:rsid w:val="00F5135F"/>
    <w:rsid w:val="00F52E6C"/>
    <w:rsid w:val="00F53542"/>
    <w:rsid w:val="00F54707"/>
    <w:rsid w:val="00F54982"/>
    <w:rsid w:val="00F54A63"/>
    <w:rsid w:val="00F54C23"/>
    <w:rsid w:val="00F555DA"/>
    <w:rsid w:val="00F5570C"/>
    <w:rsid w:val="00F5577B"/>
    <w:rsid w:val="00F55A97"/>
    <w:rsid w:val="00F57149"/>
    <w:rsid w:val="00F57451"/>
    <w:rsid w:val="00F57661"/>
    <w:rsid w:val="00F60891"/>
    <w:rsid w:val="00F609EB"/>
    <w:rsid w:val="00F60A96"/>
    <w:rsid w:val="00F616A0"/>
    <w:rsid w:val="00F61F35"/>
    <w:rsid w:val="00F626D7"/>
    <w:rsid w:val="00F62D10"/>
    <w:rsid w:val="00F631BA"/>
    <w:rsid w:val="00F63B1E"/>
    <w:rsid w:val="00F6418B"/>
    <w:rsid w:val="00F64B0D"/>
    <w:rsid w:val="00F65DC4"/>
    <w:rsid w:val="00F65F5A"/>
    <w:rsid w:val="00F66C6E"/>
    <w:rsid w:val="00F6741C"/>
    <w:rsid w:val="00F715BF"/>
    <w:rsid w:val="00F72440"/>
    <w:rsid w:val="00F726BF"/>
    <w:rsid w:val="00F72750"/>
    <w:rsid w:val="00F72BBD"/>
    <w:rsid w:val="00F73277"/>
    <w:rsid w:val="00F737D9"/>
    <w:rsid w:val="00F7579A"/>
    <w:rsid w:val="00F75CDD"/>
    <w:rsid w:val="00F772BF"/>
    <w:rsid w:val="00F77744"/>
    <w:rsid w:val="00F77D34"/>
    <w:rsid w:val="00F80C69"/>
    <w:rsid w:val="00F80FAB"/>
    <w:rsid w:val="00F8100E"/>
    <w:rsid w:val="00F81194"/>
    <w:rsid w:val="00F81C0D"/>
    <w:rsid w:val="00F81C77"/>
    <w:rsid w:val="00F820C5"/>
    <w:rsid w:val="00F822CC"/>
    <w:rsid w:val="00F82657"/>
    <w:rsid w:val="00F82CBA"/>
    <w:rsid w:val="00F833BD"/>
    <w:rsid w:val="00F83EAA"/>
    <w:rsid w:val="00F84521"/>
    <w:rsid w:val="00F84D02"/>
    <w:rsid w:val="00F85242"/>
    <w:rsid w:val="00F865DC"/>
    <w:rsid w:val="00F90BCB"/>
    <w:rsid w:val="00F90C0C"/>
    <w:rsid w:val="00F91363"/>
    <w:rsid w:val="00F92164"/>
    <w:rsid w:val="00F925C4"/>
    <w:rsid w:val="00F92D08"/>
    <w:rsid w:val="00F935C7"/>
    <w:rsid w:val="00F94714"/>
    <w:rsid w:val="00F94B20"/>
    <w:rsid w:val="00F963C7"/>
    <w:rsid w:val="00F969DA"/>
    <w:rsid w:val="00F972CB"/>
    <w:rsid w:val="00F979D9"/>
    <w:rsid w:val="00F97BC3"/>
    <w:rsid w:val="00F97F39"/>
    <w:rsid w:val="00FA019D"/>
    <w:rsid w:val="00FA1112"/>
    <w:rsid w:val="00FA1208"/>
    <w:rsid w:val="00FA21E4"/>
    <w:rsid w:val="00FA27F5"/>
    <w:rsid w:val="00FA2DFA"/>
    <w:rsid w:val="00FA2F6E"/>
    <w:rsid w:val="00FA3366"/>
    <w:rsid w:val="00FA35D1"/>
    <w:rsid w:val="00FA3A22"/>
    <w:rsid w:val="00FA506B"/>
    <w:rsid w:val="00FA512D"/>
    <w:rsid w:val="00FA6888"/>
    <w:rsid w:val="00FA7A40"/>
    <w:rsid w:val="00FB1C37"/>
    <w:rsid w:val="00FB2344"/>
    <w:rsid w:val="00FB2E4B"/>
    <w:rsid w:val="00FB3069"/>
    <w:rsid w:val="00FB3808"/>
    <w:rsid w:val="00FB3A79"/>
    <w:rsid w:val="00FB3C16"/>
    <w:rsid w:val="00FB4091"/>
    <w:rsid w:val="00FB47BF"/>
    <w:rsid w:val="00FB4911"/>
    <w:rsid w:val="00FB4D07"/>
    <w:rsid w:val="00FB6541"/>
    <w:rsid w:val="00FB7063"/>
    <w:rsid w:val="00FB7419"/>
    <w:rsid w:val="00FC0786"/>
    <w:rsid w:val="00FC09AF"/>
    <w:rsid w:val="00FC0F22"/>
    <w:rsid w:val="00FC0F33"/>
    <w:rsid w:val="00FC160B"/>
    <w:rsid w:val="00FC1F5B"/>
    <w:rsid w:val="00FC245A"/>
    <w:rsid w:val="00FC2AE4"/>
    <w:rsid w:val="00FC37F2"/>
    <w:rsid w:val="00FC3984"/>
    <w:rsid w:val="00FC3DCB"/>
    <w:rsid w:val="00FC3F8D"/>
    <w:rsid w:val="00FC4F49"/>
    <w:rsid w:val="00FC558C"/>
    <w:rsid w:val="00FC568A"/>
    <w:rsid w:val="00FC6781"/>
    <w:rsid w:val="00FC68B2"/>
    <w:rsid w:val="00FC69CC"/>
    <w:rsid w:val="00FD0FA2"/>
    <w:rsid w:val="00FD1267"/>
    <w:rsid w:val="00FD177D"/>
    <w:rsid w:val="00FD1D99"/>
    <w:rsid w:val="00FD2B49"/>
    <w:rsid w:val="00FD344B"/>
    <w:rsid w:val="00FD3609"/>
    <w:rsid w:val="00FD3D59"/>
    <w:rsid w:val="00FD40CD"/>
    <w:rsid w:val="00FD4B66"/>
    <w:rsid w:val="00FD4C6A"/>
    <w:rsid w:val="00FD53B3"/>
    <w:rsid w:val="00FD5B81"/>
    <w:rsid w:val="00FD620A"/>
    <w:rsid w:val="00FD6256"/>
    <w:rsid w:val="00FD693E"/>
    <w:rsid w:val="00FD7661"/>
    <w:rsid w:val="00FE000C"/>
    <w:rsid w:val="00FE0104"/>
    <w:rsid w:val="00FE1E11"/>
    <w:rsid w:val="00FE23A6"/>
    <w:rsid w:val="00FE26E4"/>
    <w:rsid w:val="00FE3A7D"/>
    <w:rsid w:val="00FE4460"/>
    <w:rsid w:val="00FE48F4"/>
    <w:rsid w:val="00FE4A03"/>
    <w:rsid w:val="00FE4B42"/>
    <w:rsid w:val="00FE623A"/>
    <w:rsid w:val="00FE649E"/>
    <w:rsid w:val="00FE6E31"/>
    <w:rsid w:val="00FE7295"/>
    <w:rsid w:val="00FE7EC0"/>
    <w:rsid w:val="00FF14A9"/>
    <w:rsid w:val="00FF2758"/>
    <w:rsid w:val="00FF3DC2"/>
    <w:rsid w:val="00FF45CB"/>
    <w:rsid w:val="00FF512B"/>
    <w:rsid w:val="00FF5635"/>
    <w:rsid w:val="00FF58C0"/>
    <w:rsid w:val="00FF5EA6"/>
    <w:rsid w:val="00FF691B"/>
    <w:rsid w:val="00FF711D"/>
    <w:rsid w:val="00FF7222"/>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4C35"/>
  <w15:docId w15:val="{1ABB62FB-EF28-4787-BC5E-D0D8A18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029"/>
    <w:rPr>
      <w:lang w:val="es-CR"/>
    </w:rPr>
  </w:style>
  <w:style w:type="paragraph" w:styleId="Ttulo1">
    <w:name w:val="heading 1"/>
    <w:basedOn w:val="Normal"/>
    <w:link w:val="Ttulo1Car"/>
    <w:uiPriority w:val="9"/>
    <w:qFormat/>
    <w:rsid w:val="00EA0ECA"/>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Ttulo4">
    <w:name w:val="heading 4"/>
    <w:basedOn w:val="Normal"/>
    <w:next w:val="Normal"/>
    <w:link w:val="Ttulo4Car"/>
    <w:uiPriority w:val="9"/>
    <w:semiHidden/>
    <w:unhideWhenUsed/>
    <w:qFormat/>
    <w:rsid w:val="00B458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963C7"/>
    <w:rPr>
      <w:sz w:val="16"/>
      <w:szCs w:val="16"/>
    </w:rPr>
  </w:style>
  <w:style w:type="paragraph" w:styleId="Textocomentario">
    <w:name w:val="annotation text"/>
    <w:basedOn w:val="Normal"/>
    <w:link w:val="TextocomentarioCar"/>
    <w:uiPriority w:val="99"/>
    <w:unhideWhenUsed/>
    <w:rsid w:val="00F963C7"/>
    <w:pPr>
      <w:spacing w:line="240" w:lineRule="auto"/>
    </w:pPr>
    <w:rPr>
      <w:sz w:val="20"/>
      <w:szCs w:val="20"/>
    </w:rPr>
  </w:style>
  <w:style w:type="character" w:customStyle="1" w:styleId="TextocomentarioCar">
    <w:name w:val="Texto comentario Car"/>
    <w:basedOn w:val="Fuentedeprrafopredeter"/>
    <w:link w:val="Textocomentario"/>
    <w:uiPriority w:val="99"/>
    <w:rsid w:val="00F963C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F963C7"/>
    <w:rPr>
      <w:b/>
      <w:bCs/>
    </w:rPr>
  </w:style>
  <w:style w:type="character" w:customStyle="1" w:styleId="AsuntodelcomentarioCar">
    <w:name w:val="Asunto del comentario Car"/>
    <w:basedOn w:val="TextocomentarioCar"/>
    <w:link w:val="Asuntodelcomentario"/>
    <w:uiPriority w:val="99"/>
    <w:semiHidden/>
    <w:rsid w:val="00F963C7"/>
    <w:rPr>
      <w:b/>
      <w:bCs/>
      <w:sz w:val="20"/>
      <w:szCs w:val="20"/>
      <w:lang w:val="es-CR"/>
    </w:rPr>
  </w:style>
  <w:style w:type="paragraph" w:styleId="Textodeglobo">
    <w:name w:val="Balloon Text"/>
    <w:basedOn w:val="Normal"/>
    <w:link w:val="TextodegloboCar"/>
    <w:uiPriority w:val="99"/>
    <w:semiHidden/>
    <w:unhideWhenUsed/>
    <w:rsid w:val="00F963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3C7"/>
    <w:rPr>
      <w:rFonts w:ascii="Segoe UI" w:hAnsi="Segoe UI" w:cs="Segoe UI"/>
      <w:sz w:val="18"/>
      <w:szCs w:val="18"/>
      <w:lang w:val="es-CR"/>
    </w:rPr>
  </w:style>
  <w:style w:type="paragraph" w:styleId="Prrafodelista">
    <w:name w:val="List Paragraph"/>
    <w:basedOn w:val="Normal"/>
    <w:link w:val="PrrafodelistaCar"/>
    <w:uiPriority w:val="34"/>
    <w:qFormat/>
    <w:rsid w:val="00BB0BD8"/>
    <w:pPr>
      <w:ind w:left="720"/>
      <w:contextualSpacing/>
    </w:pPr>
  </w:style>
  <w:style w:type="paragraph" w:styleId="NormalWeb">
    <w:name w:val="Normal (Web)"/>
    <w:basedOn w:val="Normal"/>
    <w:uiPriority w:val="99"/>
    <w:unhideWhenUsed/>
    <w:rsid w:val="001C53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42817"/>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221086"/>
    <w:rPr>
      <w:color w:val="0000FF"/>
      <w:u w:val="single"/>
    </w:rPr>
  </w:style>
  <w:style w:type="paragraph" w:customStyle="1" w:styleId="xmsonormal">
    <w:name w:val="x_msonormal"/>
    <w:basedOn w:val="Normal"/>
    <w:rsid w:val="00221086"/>
    <w:pPr>
      <w:spacing w:after="0" w:line="240" w:lineRule="auto"/>
    </w:pPr>
    <w:rPr>
      <w:rFonts w:ascii="Calibri" w:hAnsi="Calibri" w:cs="Calibri"/>
      <w:lang w:val="en-US"/>
    </w:rPr>
  </w:style>
  <w:style w:type="paragraph" w:customStyle="1" w:styleId="xxmsonormal">
    <w:name w:val="x_xmsonormal"/>
    <w:basedOn w:val="Normal"/>
    <w:rsid w:val="00310B47"/>
    <w:pPr>
      <w:spacing w:after="0" w:line="240" w:lineRule="auto"/>
    </w:pPr>
    <w:rPr>
      <w:rFonts w:ascii="Calibri" w:hAnsi="Calibri" w:cs="Calibri"/>
      <w:lang w:val="en-US"/>
    </w:rPr>
  </w:style>
  <w:style w:type="paragraph" w:customStyle="1" w:styleId="xxmsolistparagraph">
    <w:name w:val="x_xmsolistparagraph"/>
    <w:basedOn w:val="Normal"/>
    <w:rsid w:val="00310B47"/>
    <w:pPr>
      <w:spacing w:after="0" w:line="240" w:lineRule="auto"/>
      <w:ind w:left="720"/>
    </w:pPr>
    <w:rPr>
      <w:rFonts w:ascii="Calibri" w:hAnsi="Calibri" w:cs="Calibri"/>
      <w:lang w:val="en-US"/>
    </w:rPr>
  </w:style>
  <w:style w:type="paragraph" w:customStyle="1" w:styleId="xmsolistparagraph">
    <w:name w:val="x_msolistparagraph"/>
    <w:basedOn w:val="Normal"/>
    <w:rsid w:val="003E5795"/>
    <w:pPr>
      <w:spacing w:before="100" w:beforeAutospacing="1" w:after="100" w:afterAutospacing="1" w:line="240" w:lineRule="auto"/>
    </w:pPr>
    <w:rPr>
      <w:rFonts w:ascii="Calibri" w:hAnsi="Calibri" w:cs="Calibri"/>
      <w:lang w:val="en-US"/>
    </w:rPr>
  </w:style>
  <w:style w:type="table" w:styleId="Tablaconcuadrcula">
    <w:name w:val="Table Grid"/>
    <w:basedOn w:val="Tablanormal"/>
    <w:uiPriority w:val="39"/>
    <w:rsid w:val="00AB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0158FC"/>
    <w:pPr>
      <w:spacing w:after="0" w:line="240" w:lineRule="auto"/>
    </w:pPr>
    <w:rPr>
      <w:rFonts w:ascii="Calibri" w:hAnsi="Calibri" w:cs="Calibri"/>
      <w:lang w:val="en-US"/>
    </w:rPr>
  </w:style>
  <w:style w:type="character" w:customStyle="1" w:styleId="normaltextrun">
    <w:name w:val="normaltextrun"/>
    <w:basedOn w:val="Fuentedeprrafopredeter"/>
    <w:rsid w:val="000158FC"/>
  </w:style>
  <w:style w:type="character" w:customStyle="1" w:styleId="rvts9">
    <w:name w:val="rvts9"/>
    <w:basedOn w:val="Fuentedeprrafopredeter"/>
    <w:rsid w:val="005664AD"/>
  </w:style>
  <w:style w:type="character" w:customStyle="1" w:styleId="rvts11">
    <w:name w:val="rvts11"/>
    <w:basedOn w:val="Fuentedeprrafopredeter"/>
    <w:rsid w:val="005664AD"/>
  </w:style>
  <w:style w:type="paragraph" w:styleId="Encabezado">
    <w:name w:val="header"/>
    <w:basedOn w:val="Normal"/>
    <w:link w:val="EncabezadoCar"/>
    <w:uiPriority w:val="99"/>
    <w:unhideWhenUsed/>
    <w:rsid w:val="00B80E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80E01"/>
    <w:rPr>
      <w:lang w:val="es-CR"/>
    </w:rPr>
  </w:style>
  <w:style w:type="paragraph" w:styleId="Piedepgina">
    <w:name w:val="footer"/>
    <w:basedOn w:val="Normal"/>
    <w:link w:val="PiedepginaCar"/>
    <w:uiPriority w:val="99"/>
    <w:unhideWhenUsed/>
    <w:rsid w:val="00B80E0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80E01"/>
    <w:rPr>
      <w:lang w:val="es-CR"/>
    </w:rPr>
  </w:style>
  <w:style w:type="table" w:styleId="Tablaconcuadrcula4-nfasis3">
    <w:name w:val="Grid Table 4 Accent 3"/>
    <w:basedOn w:val="Tablanormal"/>
    <w:uiPriority w:val="49"/>
    <w:rsid w:val="002E07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A4302B"/>
    <w:pPr>
      <w:widowControl w:val="0"/>
      <w:autoSpaceDE w:val="0"/>
      <w:autoSpaceDN w:val="0"/>
      <w:spacing w:after="0" w:line="240" w:lineRule="auto"/>
      <w:ind w:right="118"/>
      <w:jc w:val="both"/>
    </w:pPr>
    <w:rPr>
      <w:rFonts w:ascii="Times New Roman" w:eastAsia="Times New Roman" w:hAnsi="Times New Roman" w:cs="Times New Roman"/>
      <w:sz w:val="28"/>
      <w:szCs w:val="28"/>
      <w:lang w:val="es-ES"/>
    </w:rPr>
  </w:style>
  <w:style w:type="character" w:customStyle="1" w:styleId="TextoindependienteCar">
    <w:name w:val="Texto independiente Car"/>
    <w:basedOn w:val="Fuentedeprrafopredeter"/>
    <w:link w:val="Textoindependiente"/>
    <w:uiPriority w:val="1"/>
    <w:rsid w:val="00A4302B"/>
    <w:rPr>
      <w:rFonts w:ascii="Times New Roman" w:eastAsia="Times New Roman" w:hAnsi="Times New Roman" w:cs="Times New Roman"/>
      <w:sz w:val="28"/>
      <w:szCs w:val="28"/>
      <w:lang w:val="es-ES"/>
    </w:rPr>
  </w:style>
  <w:style w:type="character" w:customStyle="1" w:styleId="PrrafodelistaCar">
    <w:name w:val="Párrafo de lista Car"/>
    <w:link w:val="Prrafodelista"/>
    <w:uiPriority w:val="34"/>
    <w:locked/>
    <w:rsid w:val="00A4320D"/>
    <w:rPr>
      <w:lang w:val="es-CR"/>
    </w:rPr>
  </w:style>
  <w:style w:type="character" w:customStyle="1" w:styleId="Mencinsinresolver1">
    <w:name w:val="Mención sin resolver1"/>
    <w:basedOn w:val="Fuentedeprrafopredeter"/>
    <w:uiPriority w:val="99"/>
    <w:semiHidden/>
    <w:unhideWhenUsed/>
    <w:rsid w:val="002742D9"/>
    <w:rPr>
      <w:color w:val="605E5C"/>
      <w:shd w:val="clear" w:color="auto" w:fill="E1DFDD"/>
    </w:rPr>
  </w:style>
  <w:style w:type="table" w:styleId="Tablanormal1">
    <w:name w:val="Plain Table 1"/>
    <w:basedOn w:val="Tablanormal"/>
    <w:uiPriority w:val="41"/>
    <w:rsid w:val="000D4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A0ECA"/>
    <w:rPr>
      <w:rFonts w:ascii="Times New Roman" w:hAnsi="Times New Roman" w:cs="Times New Roman"/>
      <w:b/>
      <w:bCs/>
      <w:kern w:val="36"/>
      <w:sz w:val="48"/>
      <w:szCs w:val="48"/>
    </w:rPr>
  </w:style>
  <w:style w:type="character" w:customStyle="1" w:styleId="Ttulo4Car">
    <w:name w:val="Título 4 Car"/>
    <w:basedOn w:val="Fuentedeprrafopredeter"/>
    <w:link w:val="Ttulo4"/>
    <w:uiPriority w:val="9"/>
    <w:semiHidden/>
    <w:rsid w:val="00B45863"/>
    <w:rPr>
      <w:rFonts w:asciiTheme="majorHAnsi" w:eastAsiaTheme="majorEastAsia" w:hAnsiTheme="majorHAnsi" w:cstheme="majorBidi"/>
      <w:i/>
      <w:iCs/>
      <w:color w:val="2E74B5" w:themeColor="accent1" w:themeShade="BF"/>
      <w:lang w:val="es-CR"/>
    </w:rPr>
  </w:style>
  <w:style w:type="table" w:customStyle="1" w:styleId="Tabladelista4-nfasis51">
    <w:name w:val="Tabla de lista 4 - Énfasis 51"/>
    <w:basedOn w:val="Tablanormal"/>
    <w:next w:val="Tabladelista4-nfasis5"/>
    <w:uiPriority w:val="49"/>
    <w:rsid w:val="001D79C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5">
    <w:name w:val="List Table 4 Accent 5"/>
    <w:basedOn w:val="Tablanormal"/>
    <w:uiPriority w:val="49"/>
    <w:rsid w:val="001D79C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
    <w:name w:val="Grid Table 6 Colorful"/>
    <w:basedOn w:val="Tablanormal"/>
    <w:uiPriority w:val="51"/>
    <w:rsid w:val="00C918C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5A54C6"/>
    <w:rPr>
      <w:color w:val="954F72" w:themeColor="followedHyperlink"/>
      <w:u w:val="single"/>
    </w:rPr>
  </w:style>
  <w:style w:type="table" w:styleId="Tablaconcuadrcula4-nfasis5">
    <w:name w:val="Grid Table 4 Accent 5"/>
    <w:basedOn w:val="Tablanormal"/>
    <w:uiPriority w:val="49"/>
    <w:rsid w:val="00363A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E1AB3"/>
    <w:pPr>
      <w:spacing w:after="0" w:line="240" w:lineRule="auto"/>
    </w:pPr>
    <w:rPr>
      <w:lang w:val="es-CR"/>
    </w:rPr>
  </w:style>
  <w:style w:type="character" w:styleId="Mencinsinresolver">
    <w:name w:val="Unresolved Mention"/>
    <w:basedOn w:val="Fuentedeprrafopredeter"/>
    <w:uiPriority w:val="99"/>
    <w:semiHidden/>
    <w:unhideWhenUsed/>
    <w:rsid w:val="00162D4E"/>
    <w:rPr>
      <w:color w:val="605E5C"/>
      <w:shd w:val="clear" w:color="auto" w:fill="E1DFDD"/>
    </w:rPr>
  </w:style>
  <w:style w:type="paragraph" w:customStyle="1" w:styleId="xxmsonormal0">
    <w:name w:val="x_x_msonormal"/>
    <w:basedOn w:val="Normal"/>
    <w:rsid w:val="00A80BB3"/>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1clara">
    <w:name w:val="Grid Table 1 Light"/>
    <w:basedOn w:val="Tablanormal"/>
    <w:uiPriority w:val="46"/>
    <w:rsid w:val="001466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Fuentedeprrafopredeter"/>
    <w:rsid w:val="00BE1B06"/>
  </w:style>
  <w:style w:type="character" w:customStyle="1" w:styleId="xcontentpasted0">
    <w:name w:val="x_contentpasted0"/>
    <w:basedOn w:val="Fuentedeprrafopredeter"/>
    <w:rsid w:val="00B1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879">
      <w:bodyDiv w:val="1"/>
      <w:marLeft w:val="0"/>
      <w:marRight w:val="0"/>
      <w:marTop w:val="0"/>
      <w:marBottom w:val="0"/>
      <w:divBdr>
        <w:top w:val="none" w:sz="0" w:space="0" w:color="auto"/>
        <w:left w:val="none" w:sz="0" w:space="0" w:color="auto"/>
        <w:bottom w:val="none" w:sz="0" w:space="0" w:color="auto"/>
        <w:right w:val="none" w:sz="0" w:space="0" w:color="auto"/>
      </w:divBdr>
    </w:div>
    <w:div w:id="122771451">
      <w:bodyDiv w:val="1"/>
      <w:marLeft w:val="0"/>
      <w:marRight w:val="0"/>
      <w:marTop w:val="0"/>
      <w:marBottom w:val="0"/>
      <w:divBdr>
        <w:top w:val="none" w:sz="0" w:space="0" w:color="auto"/>
        <w:left w:val="none" w:sz="0" w:space="0" w:color="auto"/>
        <w:bottom w:val="none" w:sz="0" w:space="0" w:color="auto"/>
        <w:right w:val="none" w:sz="0" w:space="0" w:color="auto"/>
      </w:divBdr>
    </w:div>
    <w:div w:id="124196839">
      <w:bodyDiv w:val="1"/>
      <w:marLeft w:val="0"/>
      <w:marRight w:val="0"/>
      <w:marTop w:val="0"/>
      <w:marBottom w:val="0"/>
      <w:divBdr>
        <w:top w:val="none" w:sz="0" w:space="0" w:color="auto"/>
        <w:left w:val="none" w:sz="0" w:space="0" w:color="auto"/>
        <w:bottom w:val="none" w:sz="0" w:space="0" w:color="auto"/>
        <w:right w:val="none" w:sz="0" w:space="0" w:color="auto"/>
      </w:divBdr>
    </w:div>
    <w:div w:id="131405958">
      <w:bodyDiv w:val="1"/>
      <w:marLeft w:val="0"/>
      <w:marRight w:val="0"/>
      <w:marTop w:val="0"/>
      <w:marBottom w:val="0"/>
      <w:divBdr>
        <w:top w:val="none" w:sz="0" w:space="0" w:color="auto"/>
        <w:left w:val="none" w:sz="0" w:space="0" w:color="auto"/>
        <w:bottom w:val="none" w:sz="0" w:space="0" w:color="auto"/>
        <w:right w:val="none" w:sz="0" w:space="0" w:color="auto"/>
      </w:divBdr>
    </w:div>
    <w:div w:id="144207694">
      <w:bodyDiv w:val="1"/>
      <w:marLeft w:val="0"/>
      <w:marRight w:val="0"/>
      <w:marTop w:val="0"/>
      <w:marBottom w:val="0"/>
      <w:divBdr>
        <w:top w:val="none" w:sz="0" w:space="0" w:color="auto"/>
        <w:left w:val="none" w:sz="0" w:space="0" w:color="auto"/>
        <w:bottom w:val="none" w:sz="0" w:space="0" w:color="auto"/>
        <w:right w:val="none" w:sz="0" w:space="0" w:color="auto"/>
      </w:divBdr>
    </w:div>
    <w:div w:id="164826269">
      <w:bodyDiv w:val="1"/>
      <w:marLeft w:val="0"/>
      <w:marRight w:val="0"/>
      <w:marTop w:val="0"/>
      <w:marBottom w:val="0"/>
      <w:divBdr>
        <w:top w:val="none" w:sz="0" w:space="0" w:color="auto"/>
        <w:left w:val="none" w:sz="0" w:space="0" w:color="auto"/>
        <w:bottom w:val="none" w:sz="0" w:space="0" w:color="auto"/>
        <w:right w:val="none" w:sz="0" w:space="0" w:color="auto"/>
      </w:divBdr>
    </w:div>
    <w:div w:id="175770438">
      <w:bodyDiv w:val="1"/>
      <w:marLeft w:val="0"/>
      <w:marRight w:val="0"/>
      <w:marTop w:val="0"/>
      <w:marBottom w:val="0"/>
      <w:divBdr>
        <w:top w:val="none" w:sz="0" w:space="0" w:color="auto"/>
        <w:left w:val="none" w:sz="0" w:space="0" w:color="auto"/>
        <w:bottom w:val="none" w:sz="0" w:space="0" w:color="auto"/>
        <w:right w:val="none" w:sz="0" w:space="0" w:color="auto"/>
      </w:divBdr>
    </w:div>
    <w:div w:id="194193667">
      <w:bodyDiv w:val="1"/>
      <w:marLeft w:val="0"/>
      <w:marRight w:val="0"/>
      <w:marTop w:val="0"/>
      <w:marBottom w:val="0"/>
      <w:divBdr>
        <w:top w:val="none" w:sz="0" w:space="0" w:color="auto"/>
        <w:left w:val="none" w:sz="0" w:space="0" w:color="auto"/>
        <w:bottom w:val="none" w:sz="0" w:space="0" w:color="auto"/>
        <w:right w:val="none" w:sz="0" w:space="0" w:color="auto"/>
      </w:divBdr>
    </w:div>
    <w:div w:id="197282915">
      <w:bodyDiv w:val="1"/>
      <w:marLeft w:val="0"/>
      <w:marRight w:val="0"/>
      <w:marTop w:val="0"/>
      <w:marBottom w:val="0"/>
      <w:divBdr>
        <w:top w:val="none" w:sz="0" w:space="0" w:color="auto"/>
        <w:left w:val="none" w:sz="0" w:space="0" w:color="auto"/>
        <w:bottom w:val="none" w:sz="0" w:space="0" w:color="auto"/>
        <w:right w:val="none" w:sz="0" w:space="0" w:color="auto"/>
      </w:divBdr>
    </w:div>
    <w:div w:id="201485357">
      <w:bodyDiv w:val="1"/>
      <w:marLeft w:val="0"/>
      <w:marRight w:val="0"/>
      <w:marTop w:val="0"/>
      <w:marBottom w:val="0"/>
      <w:divBdr>
        <w:top w:val="none" w:sz="0" w:space="0" w:color="auto"/>
        <w:left w:val="none" w:sz="0" w:space="0" w:color="auto"/>
        <w:bottom w:val="none" w:sz="0" w:space="0" w:color="auto"/>
        <w:right w:val="none" w:sz="0" w:space="0" w:color="auto"/>
      </w:divBdr>
    </w:div>
    <w:div w:id="239482881">
      <w:bodyDiv w:val="1"/>
      <w:marLeft w:val="0"/>
      <w:marRight w:val="0"/>
      <w:marTop w:val="0"/>
      <w:marBottom w:val="0"/>
      <w:divBdr>
        <w:top w:val="none" w:sz="0" w:space="0" w:color="auto"/>
        <w:left w:val="none" w:sz="0" w:space="0" w:color="auto"/>
        <w:bottom w:val="none" w:sz="0" w:space="0" w:color="auto"/>
        <w:right w:val="none" w:sz="0" w:space="0" w:color="auto"/>
      </w:divBdr>
    </w:div>
    <w:div w:id="240452918">
      <w:bodyDiv w:val="1"/>
      <w:marLeft w:val="0"/>
      <w:marRight w:val="0"/>
      <w:marTop w:val="0"/>
      <w:marBottom w:val="0"/>
      <w:divBdr>
        <w:top w:val="none" w:sz="0" w:space="0" w:color="auto"/>
        <w:left w:val="none" w:sz="0" w:space="0" w:color="auto"/>
        <w:bottom w:val="none" w:sz="0" w:space="0" w:color="auto"/>
        <w:right w:val="none" w:sz="0" w:space="0" w:color="auto"/>
      </w:divBdr>
    </w:div>
    <w:div w:id="243076898">
      <w:bodyDiv w:val="1"/>
      <w:marLeft w:val="0"/>
      <w:marRight w:val="0"/>
      <w:marTop w:val="0"/>
      <w:marBottom w:val="0"/>
      <w:divBdr>
        <w:top w:val="none" w:sz="0" w:space="0" w:color="auto"/>
        <w:left w:val="none" w:sz="0" w:space="0" w:color="auto"/>
        <w:bottom w:val="none" w:sz="0" w:space="0" w:color="auto"/>
        <w:right w:val="none" w:sz="0" w:space="0" w:color="auto"/>
      </w:divBdr>
    </w:div>
    <w:div w:id="284432547">
      <w:bodyDiv w:val="1"/>
      <w:marLeft w:val="0"/>
      <w:marRight w:val="0"/>
      <w:marTop w:val="0"/>
      <w:marBottom w:val="0"/>
      <w:divBdr>
        <w:top w:val="none" w:sz="0" w:space="0" w:color="auto"/>
        <w:left w:val="none" w:sz="0" w:space="0" w:color="auto"/>
        <w:bottom w:val="none" w:sz="0" w:space="0" w:color="auto"/>
        <w:right w:val="none" w:sz="0" w:space="0" w:color="auto"/>
      </w:divBdr>
    </w:div>
    <w:div w:id="309867190">
      <w:bodyDiv w:val="1"/>
      <w:marLeft w:val="0"/>
      <w:marRight w:val="0"/>
      <w:marTop w:val="0"/>
      <w:marBottom w:val="0"/>
      <w:divBdr>
        <w:top w:val="none" w:sz="0" w:space="0" w:color="auto"/>
        <w:left w:val="none" w:sz="0" w:space="0" w:color="auto"/>
        <w:bottom w:val="none" w:sz="0" w:space="0" w:color="auto"/>
        <w:right w:val="none" w:sz="0" w:space="0" w:color="auto"/>
      </w:divBdr>
    </w:div>
    <w:div w:id="314264982">
      <w:bodyDiv w:val="1"/>
      <w:marLeft w:val="0"/>
      <w:marRight w:val="0"/>
      <w:marTop w:val="0"/>
      <w:marBottom w:val="0"/>
      <w:divBdr>
        <w:top w:val="none" w:sz="0" w:space="0" w:color="auto"/>
        <w:left w:val="none" w:sz="0" w:space="0" w:color="auto"/>
        <w:bottom w:val="none" w:sz="0" w:space="0" w:color="auto"/>
        <w:right w:val="none" w:sz="0" w:space="0" w:color="auto"/>
      </w:divBdr>
    </w:div>
    <w:div w:id="330254033">
      <w:bodyDiv w:val="1"/>
      <w:marLeft w:val="0"/>
      <w:marRight w:val="0"/>
      <w:marTop w:val="0"/>
      <w:marBottom w:val="0"/>
      <w:divBdr>
        <w:top w:val="none" w:sz="0" w:space="0" w:color="auto"/>
        <w:left w:val="none" w:sz="0" w:space="0" w:color="auto"/>
        <w:bottom w:val="none" w:sz="0" w:space="0" w:color="auto"/>
        <w:right w:val="none" w:sz="0" w:space="0" w:color="auto"/>
      </w:divBdr>
    </w:div>
    <w:div w:id="335811472">
      <w:bodyDiv w:val="1"/>
      <w:marLeft w:val="0"/>
      <w:marRight w:val="0"/>
      <w:marTop w:val="0"/>
      <w:marBottom w:val="0"/>
      <w:divBdr>
        <w:top w:val="none" w:sz="0" w:space="0" w:color="auto"/>
        <w:left w:val="none" w:sz="0" w:space="0" w:color="auto"/>
        <w:bottom w:val="none" w:sz="0" w:space="0" w:color="auto"/>
        <w:right w:val="none" w:sz="0" w:space="0" w:color="auto"/>
      </w:divBdr>
    </w:div>
    <w:div w:id="353727186">
      <w:bodyDiv w:val="1"/>
      <w:marLeft w:val="0"/>
      <w:marRight w:val="0"/>
      <w:marTop w:val="0"/>
      <w:marBottom w:val="0"/>
      <w:divBdr>
        <w:top w:val="none" w:sz="0" w:space="0" w:color="auto"/>
        <w:left w:val="none" w:sz="0" w:space="0" w:color="auto"/>
        <w:bottom w:val="none" w:sz="0" w:space="0" w:color="auto"/>
        <w:right w:val="none" w:sz="0" w:space="0" w:color="auto"/>
      </w:divBdr>
      <w:divsChild>
        <w:div w:id="158912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162718">
              <w:marLeft w:val="0"/>
              <w:marRight w:val="0"/>
              <w:marTop w:val="0"/>
              <w:marBottom w:val="0"/>
              <w:divBdr>
                <w:top w:val="none" w:sz="0" w:space="0" w:color="auto"/>
                <w:left w:val="none" w:sz="0" w:space="0" w:color="auto"/>
                <w:bottom w:val="none" w:sz="0" w:space="0" w:color="auto"/>
                <w:right w:val="none" w:sz="0" w:space="0" w:color="auto"/>
              </w:divBdr>
              <w:divsChild>
                <w:div w:id="177382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3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991">
      <w:bodyDiv w:val="1"/>
      <w:marLeft w:val="0"/>
      <w:marRight w:val="0"/>
      <w:marTop w:val="0"/>
      <w:marBottom w:val="0"/>
      <w:divBdr>
        <w:top w:val="none" w:sz="0" w:space="0" w:color="auto"/>
        <w:left w:val="none" w:sz="0" w:space="0" w:color="auto"/>
        <w:bottom w:val="none" w:sz="0" w:space="0" w:color="auto"/>
        <w:right w:val="none" w:sz="0" w:space="0" w:color="auto"/>
      </w:divBdr>
    </w:div>
    <w:div w:id="492139072">
      <w:bodyDiv w:val="1"/>
      <w:marLeft w:val="0"/>
      <w:marRight w:val="0"/>
      <w:marTop w:val="0"/>
      <w:marBottom w:val="0"/>
      <w:divBdr>
        <w:top w:val="none" w:sz="0" w:space="0" w:color="auto"/>
        <w:left w:val="none" w:sz="0" w:space="0" w:color="auto"/>
        <w:bottom w:val="none" w:sz="0" w:space="0" w:color="auto"/>
        <w:right w:val="none" w:sz="0" w:space="0" w:color="auto"/>
      </w:divBdr>
    </w:div>
    <w:div w:id="527722409">
      <w:bodyDiv w:val="1"/>
      <w:marLeft w:val="0"/>
      <w:marRight w:val="0"/>
      <w:marTop w:val="0"/>
      <w:marBottom w:val="0"/>
      <w:divBdr>
        <w:top w:val="none" w:sz="0" w:space="0" w:color="auto"/>
        <w:left w:val="none" w:sz="0" w:space="0" w:color="auto"/>
        <w:bottom w:val="none" w:sz="0" w:space="0" w:color="auto"/>
        <w:right w:val="none" w:sz="0" w:space="0" w:color="auto"/>
      </w:divBdr>
    </w:div>
    <w:div w:id="549650669">
      <w:bodyDiv w:val="1"/>
      <w:marLeft w:val="0"/>
      <w:marRight w:val="0"/>
      <w:marTop w:val="0"/>
      <w:marBottom w:val="0"/>
      <w:divBdr>
        <w:top w:val="none" w:sz="0" w:space="0" w:color="auto"/>
        <w:left w:val="none" w:sz="0" w:space="0" w:color="auto"/>
        <w:bottom w:val="none" w:sz="0" w:space="0" w:color="auto"/>
        <w:right w:val="none" w:sz="0" w:space="0" w:color="auto"/>
      </w:divBdr>
    </w:div>
    <w:div w:id="596250874">
      <w:bodyDiv w:val="1"/>
      <w:marLeft w:val="0"/>
      <w:marRight w:val="0"/>
      <w:marTop w:val="0"/>
      <w:marBottom w:val="0"/>
      <w:divBdr>
        <w:top w:val="none" w:sz="0" w:space="0" w:color="auto"/>
        <w:left w:val="none" w:sz="0" w:space="0" w:color="auto"/>
        <w:bottom w:val="none" w:sz="0" w:space="0" w:color="auto"/>
        <w:right w:val="none" w:sz="0" w:space="0" w:color="auto"/>
      </w:divBdr>
    </w:div>
    <w:div w:id="603273595">
      <w:bodyDiv w:val="1"/>
      <w:marLeft w:val="0"/>
      <w:marRight w:val="0"/>
      <w:marTop w:val="0"/>
      <w:marBottom w:val="0"/>
      <w:divBdr>
        <w:top w:val="none" w:sz="0" w:space="0" w:color="auto"/>
        <w:left w:val="none" w:sz="0" w:space="0" w:color="auto"/>
        <w:bottom w:val="none" w:sz="0" w:space="0" w:color="auto"/>
        <w:right w:val="none" w:sz="0" w:space="0" w:color="auto"/>
      </w:divBdr>
    </w:div>
    <w:div w:id="603657388">
      <w:bodyDiv w:val="1"/>
      <w:marLeft w:val="0"/>
      <w:marRight w:val="0"/>
      <w:marTop w:val="0"/>
      <w:marBottom w:val="0"/>
      <w:divBdr>
        <w:top w:val="none" w:sz="0" w:space="0" w:color="auto"/>
        <w:left w:val="none" w:sz="0" w:space="0" w:color="auto"/>
        <w:bottom w:val="none" w:sz="0" w:space="0" w:color="auto"/>
        <w:right w:val="none" w:sz="0" w:space="0" w:color="auto"/>
      </w:divBdr>
    </w:div>
    <w:div w:id="614798010">
      <w:bodyDiv w:val="1"/>
      <w:marLeft w:val="0"/>
      <w:marRight w:val="0"/>
      <w:marTop w:val="0"/>
      <w:marBottom w:val="0"/>
      <w:divBdr>
        <w:top w:val="none" w:sz="0" w:space="0" w:color="auto"/>
        <w:left w:val="none" w:sz="0" w:space="0" w:color="auto"/>
        <w:bottom w:val="none" w:sz="0" w:space="0" w:color="auto"/>
        <w:right w:val="none" w:sz="0" w:space="0" w:color="auto"/>
      </w:divBdr>
    </w:div>
    <w:div w:id="632637034">
      <w:bodyDiv w:val="1"/>
      <w:marLeft w:val="0"/>
      <w:marRight w:val="0"/>
      <w:marTop w:val="0"/>
      <w:marBottom w:val="0"/>
      <w:divBdr>
        <w:top w:val="none" w:sz="0" w:space="0" w:color="auto"/>
        <w:left w:val="none" w:sz="0" w:space="0" w:color="auto"/>
        <w:bottom w:val="none" w:sz="0" w:space="0" w:color="auto"/>
        <w:right w:val="none" w:sz="0" w:space="0" w:color="auto"/>
      </w:divBdr>
    </w:div>
    <w:div w:id="632715982">
      <w:bodyDiv w:val="1"/>
      <w:marLeft w:val="0"/>
      <w:marRight w:val="0"/>
      <w:marTop w:val="0"/>
      <w:marBottom w:val="0"/>
      <w:divBdr>
        <w:top w:val="none" w:sz="0" w:space="0" w:color="auto"/>
        <w:left w:val="none" w:sz="0" w:space="0" w:color="auto"/>
        <w:bottom w:val="none" w:sz="0" w:space="0" w:color="auto"/>
        <w:right w:val="none" w:sz="0" w:space="0" w:color="auto"/>
      </w:divBdr>
    </w:div>
    <w:div w:id="669990804">
      <w:bodyDiv w:val="1"/>
      <w:marLeft w:val="0"/>
      <w:marRight w:val="0"/>
      <w:marTop w:val="0"/>
      <w:marBottom w:val="0"/>
      <w:divBdr>
        <w:top w:val="none" w:sz="0" w:space="0" w:color="auto"/>
        <w:left w:val="none" w:sz="0" w:space="0" w:color="auto"/>
        <w:bottom w:val="none" w:sz="0" w:space="0" w:color="auto"/>
        <w:right w:val="none" w:sz="0" w:space="0" w:color="auto"/>
      </w:divBdr>
    </w:div>
    <w:div w:id="693461902">
      <w:bodyDiv w:val="1"/>
      <w:marLeft w:val="0"/>
      <w:marRight w:val="0"/>
      <w:marTop w:val="0"/>
      <w:marBottom w:val="0"/>
      <w:divBdr>
        <w:top w:val="none" w:sz="0" w:space="0" w:color="auto"/>
        <w:left w:val="none" w:sz="0" w:space="0" w:color="auto"/>
        <w:bottom w:val="none" w:sz="0" w:space="0" w:color="auto"/>
        <w:right w:val="none" w:sz="0" w:space="0" w:color="auto"/>
      </w:divBdr>
    </w:div>
    <w:div w:id="696080693">
      <w:bodyDiv w:val="1"/>
      <w:marLeft w:val="0"/>
      <w:marRight w:val="0"/>
      <w:marTop w:val="0"/>
      <w:marBottom w:val="0"/>
      <w:divBdr>
        <w:top w:val="none" w:sz="0" w:space="0" w:color="auto"/>
        <w:left w:val="none" w:sz="0" w:space="0" w:color="auto"/>
        <w:bottom w:val="none" w:sz="0" w:space="0" w:color="auto"/>
        <w:right w:val="none" w:sz="0" w:space="0" w:color="auto"/>
      </w:divBdr>
    </w:div>
    <w:div w:id="770784164">
      <w:bodyDiv w:val="1"/>
      <w:marLeft w:val="0"/>
      <w:marRight w:val="0"/>
      <w:marTop w:val="0"/>
      <w:marBottom w:val="0"/>
      <w:divBdr>
        <w:top w:val="none" w:sz="0" w:space="0" w:color="auto"/>
        <w:left w:val="none" w:sz="0" w:space="0" w:color="auto"/>
        <w:bottom w:val="none" w:sz="0" w:space="0" w:color="auto"/>
        <w:right w:val="none" w:sz="0" w:space="0" w:color="auto"/>
      </w:divBdr>
    </w:div>
    <w:div w:id="786388170">
      <w:bodyDiv w:val="1"/>
      <w:marLeft w:val="0"/>
      <w:marRight w:val="0"/>
      <w:marTop w:val="0"/>
      <w:marBottom w:val="0"/>
      <w:divBdr>
        <w:top w:val="none" w:sz="0" w:space="0" w:color="auto"/>
        <w:left w:val="none" w:sz="0" w:space="0" w:color="auto"/>
        <w:bottom w:val="none" w:sz="0" w:space="0" w:color="auto"/>
        <w:right w:val="none" w:sz="0" w:space="0" w:color="auto"/>
      </w:divBdr>
    </w:div>
    <w:div w:id="813569194">
      <w:bodyDiv w:val="1"/>
      <w:marLeft w:val="0"/>
      <w:marRight w:val="0"/>
      <w:marTop w:val="0"/>
      <w:marBottom w:val="0"/>
      <w:divBdr>
        <w:top w:val="none" w:sz="0" w:space="0" w:color="auto"/>
        <w:left w:val="none" w:sz="0" w:space="0" w:color="auto"/>
        <w:bottom w:val="none" w:sz="0" w:space="0" w:color="auto"/>
        <w:right w:val="none" w:sz="0" w:space="0" w:color="auto"/>
      </w:divBdr>
    </w:div>
    <w:div w:id="815951966">
      <w:bodyDiv w:val="1"/>
      <w:marLeft w:val="0"/>
      <w:marRight w:val="0"/>
      <w:marTop w:val="0"/>
      <w:marBottom w:val="0"/>
      <w:divBdr>
        <w:top w:val="none" w:sz="0" w:space="0" w:color="auto"/>
        <w:left w:val="none" w:sz="0" w:space="0" w:color="auto"/>
        <w:bottom w:val="none" w:sz="0" w:space="0" w:color="auto"/>
        <w:right w:val="none" w:sz="0" w:space="0" w:color="auto"/>
      </w:divBdr>
      <w:divsChild>
        <w:div w:id="591203911">
          <w:marLeft w:val="0"/>
          <w:marRight w:val="0"/>
          <w:marTop w:val="0"/>
          <w:marBottom w:val="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18414136">
          <w:marLeft w:val="0"/>
          <w:marRight w:val="0"/>
          <w:marTop w:val="0"/>
          <w:marBottom w:val="0"/>
          <w:divBdr>
            <w:top w:val="none" w:sz="0" w:space="0" w:color="auto"/>
            <w:left w:val="none" w:sz="0" w:space="0" w:color="auto"/>
            <w:bottom w:val="none" w:sz="0" w:space="0" w:color="auto"/>
            <w:right w:val="none" w:sz="0" w:space="0" w:color="auto"/>
          </w:divBdr>
          <w:divsChild>
            <w:div w:id="764423931">
              <w:marLeft w:val="0"/>
              <w:marRight w:val="0"/>
              <w:marTop w:val="0"/>
              <w:marBottom w:val="0"/>
              <w:divBdr>
                <w:top w:val="none" w:sz="0" w:space="0" w:color="auto"/>
                <w:left w:val="none" w:sz="0" w:space="0" w:color="auto"/>
                <w:bottom w:val="none" w:sz="0" w:space="0" w:color="auto"/>
                <w:right w:val="none" w:sz="0" w:space="0" w:color="auto"/>
              </w:divBdr>
            </w:div>
            <w:div w:id="1184129749">
              <w:marLeft w:val="0"/>
              <w:marRight w:val="0"/>
              <w:marTop w:val="0"/>
              <w:marBottom w:val="0"/>
              <w:divBdr>
                <w:top w:val="none" w:sz="0" w:space="0" w:color="auto"/>
                <w:left w:val="none" w:sz="0" w:space="0" w:color="auto"/>
                <w:bottom w:val="none" w:sz="0" w:space="0" w:color="auto"/>
                <w:right w:val="none" w:sz="0" w:space="0" w:color="auto"/>
              </w:divBdr>
            </w:div>
            <w:div w:id="19807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40697669">
      <w:bodyDiv w:val="1"/>
      <w:marLeft w:val="0"/>
      <w:marRight w:val="0"/>
      <w:marTop w:val="0"/>
      <w:marBottom w:val="0"/>
      <w:divBdr>
        <w:top w:val="none" w:sz="0" w:space="0" w:color="auto"/>
        <w:left w:val="none" w:sz="0" w:space="0" w:color="auto"/>
        <w:bottom w:val="none" w:sz="0" w:space="0" w:color="auto"/>
        <w:right w:val="none" w:sz="0" w:space="0" w:color="auto"/>
      </w:divBdr>
    </w:div>
    <w:div w:id="842863075">
      <w:bodyDiv w:val="1"/>
      <w:marLeft w:val="0"/>
      <w:marRight w:val="0"/>
      <w:marTop w:val="0"/>
      <w:marBottom w:val="0"/>
      <w:divBdr>
        <w:top w:val="none" w:sz="0" w:space="0" w:color="auto"/>
        <w:left w:val="none" w:sz="0" w:space="0" w:color="auto"/>
        <w:bottom w:val="none" w:sz="0" w:space="0" w:color="auto"/>
        <w:right w:val="none" w:sz="0" w:space="0" w:color="auto"/>
      </w:divBdr>
    </w:div>
    <w:div w:id="897516564">
      <w:bodyDiv w:val="1"/>
      <w:marLeft w:val="0"/>
      <w:marRight w:val="0"/>
      <w:marTop w:val="0"/>
      <w:marBottom w:val="0"/>
      <w:divBdr>
        <w:top w:val="none" w:sz="0" w:space="0" w:color="auto"/>
        <w:left w:val="none" w:sz="0" w:space="0" w:color="auto"/>
        <w:bottom w:val="none" w:sz="0" w:space="0" w:color="auto"/>
        <w:right w:val="none" w:sz="0" w:space="0" w:color="auto"/>
      </w:divBdr>
    </w:div>
    <w:div w:id="939484968">
      <w:bodyDiv w:val="1"/>
      <w:marLeft w:val="0"/>
      <w:marRight w:val="0"/>
      <w:marTop w:val="0"/>
      <w:marBottom w:val="0"/>
      <w:divBdr>
        <w:top w:val="none" w:sz="0" w:space="0" w:color="auto"/>
        <w:left w:val="none" w:sz="0" w:space="0" w:color="auto"/>
        <w:bottom w:val="none" w:sz="0" w:space="0" w:color="auto"/>
        <w:right w:val="none" w:sz="0" w:space="0" w:color="auto"/>
      </w:divBdr>
    </w:div>
    <w:div w:id="968052781">
      <w:bodyDiv w:val="1"/>
      <w:marLeft w:val="0"/>
      <w:marRight w:val="0"/>
      <w:marTop w:val="0"/>
      <w:marBottom w:val="0"/>
      <w:divBdr>
        <w:top w:val="none" w:sz="0" w:space="0" w:color="auto"/>
        <w:left w:val="none" w:sz="0" w:space="0" w:color="auto"/>
        <w:bottom w:val="none" w:sz="0" w:space="0" w:color="auto"/>
        <w:right w:val="none" w:sz="0" w:space="0" w:color="auto"/>
      </w:divBdr>
    </w:div>
    <w:div w:id="1117336956">
      <w:bodyDiv w:val="1"/>
      <w:marLeft w:val="0"/>
      <w:marRight w:val="0"/>
      <w:marTop w:val="0"/>
      <w:marBottom w:val="0"/>
      <w:divBdr>
        <w:top w:val="none" w:sz="0" w:space="0" w:color="auto"/>
        <w:left w:val="none" w:sz="0" w:space="0" w:color="auto"/>
        <w:bottom w:val="none" w:sz="0" w:space="0" w:color="auto"/>
        <w:right w:val="none" w:sz="0" w:space="0" w:color="auto"/>
      </w:divBdr>
    </w:div>
    <w:div w:id="1120221431">
      <w:bodyDiv w:val="1"/>
      <w:marLeft w:val="0"/>
      <w:marRight w:val="0"/>
      <w:marTop w:val="0"/>
      <w:marBottom w:val="0"/>
      <w:divBdr>
        <w:top w:val="none" w:sz="0" w:space="0" w:color="auto"/>
        <w:left w:val="none" w:sz="0" w:space="0" w:color="auto"/>
        <w:bottom w:val="none" w:sz="0" w:space="0" w:color="auto"/>
        <w:right w:val="none" w:sz="0" w:space="0" w:color="auto"/>
      </w:divBdr>
    </w:div>
    <w:div w:id="1149709977">
      <w:bodyDiv w:val="1"/>
      <w:marLeft w:val="0"/>
      <w:marRight w:val="0"/>
      <w:marTop w:val="0"/>
      <w:marBottom w:val="0"/>
      <w:divBdr>
        <w:top w:val="none" w:sz="0" w:space="0" w:color="auto"/>
        <w:left w:val="none" w:sz="0" w:space="0" w:color="auto"/>
        <w:bottom w:val="none" w:sz="0" w:space="0" w:color="auto"/>
        <w:right w:val="none" w:sz="0" w:space="0" w:color="auto"/>
      </w:divBdr>
    </w:div>
    <w:div w:id="1157964841">
      <w:bodyDiv w:val="1"/>
      <w:marLeft w:val="0"/>
      <w:marRight w:val="0"/>
      <w:marTop w:val="0"/>
      <w:marBottom w:val="0"/>
      <w:divBdr>
        <w:top w:val="none" w:sz="0" w:space="0" w:color="auto"/>
        <w:left w:val="none" w:sz="0" w:space="0" w:color="auto"/>
        <w:bottom w:val="none" w:sz="0" w:space="0" w:color="auto"/>
        <w:right w:val="none" w:sz="0" w:space="0" w:color="auto"/>
      </w:divBdr>
    </w:div>
    <w:div w:id="1263033640">
      <w:bodyDiv w:val="1"/>
      <w:marLeft w:val="0"/>
      <w:marRight w:val="0"/>
      <w:marTop w:val="0"/>
      <w:marBottom w:val="0"/>
      <w:divBdr>
        <w:top w:val="none" w:sz="0" w:space="0" w:color="auto"/>
        <w:left w:val="none" w:sz="0" w:space="0" w:color="auto"/>
        <w:bottom w:val="none" w:sz="0" w:space="0" w:color="auto"/>
        <w:right w:val="none" w:sz="0" w:space="0" w:color="auto"/>
      </w:divBdr>
    </w:div>
    <w:div w:id="1307931861">
      <w:bodyDiv w:val="1"/>
      <w:marLeft w:val="0"/>
      <w:marRight w:val="0"/>
      <w:marTop w:val="0"/>
      <w:marBottom w:val="0"/>
      <w:divBdr>
        <w:top w:val="none" w:sz="0" w:space="0" w:color="auto"/>
        <w:left w:val="none" w:sz="0" w:space="0" w:color="auto"/>
        <w:bottom w:val="none" w:sz="0" w:space="0" w:color="auto"/>
        <w:right w:val="none" w:sz="0" w:space="0" w:color="auto"/>
      </w:divBdr>
    </w:div>
    <w:div w:id="1339699274">
      <w:bodyDiv w:val="1"/>
      <w:marLeft w:val="0"/>
      <w:marRight w:val="0"/>
      <w:marTop w:val="0"/>
      <w:marBottom w:val="0"/>
      <w:divBdr>
        <w:top w:val="none" w:sz="0" w:space="0" w:color="auto"/>
        <w:left w:val="none" w:sz="0" w:space="0" w:color="auto"/>
        <w:bottom w:val="none" w:sz="0" w:space="0" w:color="auto"/>
        <w:right w:val="none" w:sz="0" w:space="0" w:color="auto"/>
      </w:divBdr>
      <w:divsChild>
        <w:div w:id="1959751866">
          <w:marLeft w:val="0"/>
          <w:marRight w:val="0"/>
          <w:marTop w:val="0"/>
          <w:marBottom w:val="0"/>
          <w:divBdr>
            <w:top w:val="none" w:sz="0" w:space="0" w:color="auto"/>
            <w:left w:val="none" w:sz="0" w:space="0" w:color="auto"/>
            <w:bottom w:val="none" w:sz="0" w:space="0" w:color="auto"/>
            <w:right w:val="none" w:sz="0" w:space="0" w:color="auto"/>
          </w:divBdr>
          <w:divsChild>
            <w:div w:id="1548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335">
      <w:bodyDiv w:val="1"/>
      <w:marLeft w:val="0"/>
      <w:marRight w:val="0"/>
      <w:marTop w:val="0"/>
      <w:marBottom w:val="0"/>
      <w:divBdr>
        <w:top w:val="none" w:sz="0" w:space="0" w:color="auto"/>
        <w:left w:val="none" w:sz="0" w:space="0" w:color="auto"/>
        <w:bottom w:val="none" w:sz="0" w:space="0" w:color="auto"/>
        <w:right w:val="none" w:sz="0" w:space="0" w:color="auto"/>
      </w:divBdr>
    </w:div>
    <w:div w:id="1404186115">
      <w:bodyDiv w:val="1"/>
      <w:marLeft w:val="0"/>
      <w:marRight w:val="0"/>
      <w:marTop w:val="0"/>
      <w:marBottom w:val="0"/>
      <w:divBdr>
        <w:top w:val="none" w:sz="0" w:space="0" w:color="auto"/>
        <w:left w:val="none" w:sz="0" w:space="0" w:color="auto"/>
        <w:bottom w:val="none" w:sz="0" w:space="0" w:color="auto"/>
        <w:right w:val="none" w:sz="0" w:space="0" w:color="auto"/>
      </w:divBdr>
    </w:div>
    <w:div w:id="1437826933">
      <w:bodyDiv w:val="1"/>
      <w:marLeft w:val="0"/>
      <w:marRight w:val="0"/>
      <w:marTop w:val="0"/>
      <w:marBottom w:val="0"/>
      <w:divBdr>
        <w:top w:val="none" w:sz="0" w:space="0" w:color="auto"/>
        <w:left w:val="none" w:sz="0" w:space="0" w:color="auto"/>
        <w:bottom w:val="none" w:sz="0" w:space="0" w:color="auto"/>
        <w:right w:val="none" w:sz="0" w:space="0" w:color="auto"/>
      </w:divBdr>
    </w:div>
    <w:div w:id="1463573906">
      <w:bodyDiv w:val="1"/>
      <w:marLeft w:val="0"/>
      <w:marRight w:val="0"/>
      <w:marTop w:val="0"/>
      <w:marBottom w:val="0"/>
      <w:divBdr>
        <w:top w:val="none" w:sz="0" w:space="0" w:color="auto"/>
        <w:left w:val="none" w:sz="0" w:space="0" w:color="auto"/>
        <w:bottom w:val="none" w:sz="0" w:space="0" w:color="auto"/>
        <w:right w:val="none" w:sz="0" w:space="0" w:color="auto"/>
      </w:divBdr>
    </w:div>
    <w:div w:id="1475176777">
      <w:bodyDiv w:val="1"/>
      <w:marLeft w:val="0"/>
      <w:marRight w:val="0"/>
      <w:marTop w:val="0"/>
      <w:marBottom w:val="0"/>
      <w:divBdr>
        <w:top w:val="none" w:sz="0" w:space="0" w:color="auto"/>
        <w:left w:val="none" w:sz="0" w:space="0" w:color="auto"/>
        <w:bottom w:val="none" w:sz="0" w:space="0" w:color="auto"/>
        <w:right w:val="none" w:sz="0" w:space="0" w:color="auto"/>
      </w:divBdr>
    </w:div>
    <w:div w:id="1483431053">
      <w:bodyDiv w:val="1"/>
      <w:marLeft w:val="0"/>
      <w:marRight w:val="0"/>
      <w:marTop w:val="0"/>
      <w:marBottom w:val="0"/>
      <w:divBdr>
        <w:top w:val="none" w:sz="0" w:space="0" w:color="auto"/>
        <w:left w:val="none" w:sz="0" w:space="0" w:color="auto"/>
        <w:bottom w:val="none" w:sz="0" w:space="0" w:color="auto"/>
        <w:right w:val="none" w:sz="0" w:space="0" w:color="auto"/>
      </w:divBdr>
    </w:div>
    <w:div w:id="1492598520">
      <w:bodyDiv w:val="1"/>
      <w:marLeft w:val="0"/>
      <w:marRight w:val="0"/>
      <w:marTop w:val="0"/>
      <w:marBottom w:val="0"/>
      <w:divBdr>
        <w:top w:val="none" w:sz="0" w:space="0" w:color="auto"/>
        <w:left w:val="none" w:sz="0" w:space="0" w:color="auto"/>
        <w:bottom w:val="none" w:sz="0" w:space="0" w:color="auto"/>
        <w:right w:val="none" w:sz="0" w:space="0" w:color="auto"/>
      </w:divBdr>
    </w:div>
    <w:div w:id="1503357348">
      <w:bodyDiv w:val="1"/>
      <w:marLeft w:val="0"/>
      <w:marRight w:val="0"/>
      <w:marTop w:val="0"/>
      <w:marBottom w:val="0"/>
      <w:divBdr>
        <w:top w:val="none" w:sz="0" w:space="0" w:color="auto"/>
        <w:left w:val="none" w:sz="0" w:space="0" w:color="auto"/>
        <w:bottom w:val="none" w:sz="0" w:space="0" w:color="auto"/>
        <w:right w:val="none" w:sz="0" w:space="0" w:color="auto"/>
      </w:divBdr>
    </w:div>
    <w:div w:id="1506703403">
      <w:bodyDiv w:val="1"/>
      <w:marLeft w:val="0"/>
      <w:marRight w:val="0"/>
      <w:marTop w:val="0"/>
      <w:marBottom w:val="0"/>
      <w:divBdr>
        <w:top w:val="none" w:sz="0" w:space="0" w:color="auto"/>
        <w:left w:val="none" w:sz="0" w:space="0" w:color="auto"/>
        <w:bottom w:val="none" w:sz="0" w:space="0" w:color="auto"/>
        <w:right w:val="none" w:sz="0" w:space="0" w:color="auto"/>
      </w:divBdr>
    </w:div>
    <w:div w:id="1516386012">
      <w:bodyDiv w:val="1"/>
      <w:marLeft w:val="0"/>
      <w:marRight w:val="0"/>
      <w:marTop w:val="0"/>
      <w:marBottom w:val="0"/>
      <w:divBdr>
        <w:top w:val="none" w:sz="0" w:space="0" w:color="auto"/>
        <w:left w:val="none" w:sz="0" w:space="0" w:color="auto"/>
        <w:bottom w:val="none" w:sz="0" w:space="0" w:color="auto"/>
        <w:right w:val="none" w:sz="0" w:space="0" w:color="auto"/>
      </w:divBdr>
    </w:div>
    <w:div w:id="1583755021">
      <w:bodyDiv w:val="1"/>
      <w:marLeft w:val="0"/>
      <w:marRight w:val="0"/>
      <w:marTop w:val="0"/>
      <w:marBottom w:val="0"/>
      <w:divBdr>
        <w:top w:val="none" w:sz="0" w:space="0" w:color="auto"/>
        <w:left w:val="none" w:sz="0" w:space="0" w:color="auto"/>
        <w:bottom w:val="none" w:sz="0" w:space="0" w:color="auto"/>
        <w:right w:val="none" w:sz="0" w:space="0" w:color="auto"/>
      </w:divBdr>
    </w:div>
    <w:div w:id="1589533665">
      <w:bodyDiv w:val="1"/>
      <w:marLeft w:val="0"/>
      <w:marRight w:val="0"/>
      <w:marTop w:val="0"/>
      <w:marBottom w:val="0"/>
      <w:divBdr>
        <w:top w:val="none" w:sz="0" w:space="0" w:color="auto"/>
        <w:left w:val="none" w:sz="0" w:space="0" w:color="auto"/>
        <w:bottom w:val="none" w:sz="0" w:space="0" w:color="auto"/>
        <w:right w:val="none" w:sz="0" w:space="0" w:color="auto"/>
      </w:divBdr>
      <w:divsChild>
        <w:div w:id="1780954769">
          <w:marLeft w:val="0"/>
          <w:marRight w:val="0"/>
          <w:marTop w:val="0"/>
          <w:marBottom w:val="0"/>
          <w:divBdr>
            <w:top w:val="none" w:sz="0" w:space="0" w:color="auto"/>
            <w:left w:val="none" w:sz="0" w:space="0" w:color="auto"/>
            <w:bottom w:val="none" w:sz="0" w:space="0" w:color="auto"/>
            <w:right w:val="none" w:sz="0" w:space="0" w:color="auto"/>
          </w:divBdr>
        </w:div>
      </w:divsChild>
    </w:div>
    <w:div w:id="1637908027">
      <w:bodyDiv w:val="1"/>
      <w:marLeft w:val="0"/>
      <w:marRight w:val="0"/>
      <w:marTop w:val="0"/>
      <w:marBottom w:val="0"/>
      <w:divBdr>
        <w:top w:val="none" w:sz="0" w:space="0" w:color="auto"/>
        <w:left w:val="none" w:sz="0" w:space="0" w:color="auto"/>
        <w:bottom w:val="none" w:sz="0" w:space="0" w:color="auto"/>
        <w:right w:val="none" w:sz="0" w:space="0" w:color="auto"/>
      </w:divBdr>
      <w:divsChild>
        <w:div w:id="1205488007">
          <w:marLeft w:val="0"/>
          <w:marRight w:val="0"/>
          <w:marTop w:val="360"/>
          <w:marBottom w:val="300"/>
          <w:divBdr>
            <w:top w:val="none" w:sz="0" w:space="0" w:color="auto"/>
            <w:left w:val="none" w:sz="0" w:space="0" w:color="auto"/>
            <w:bottom w:val="none" w:sz="0" w:space="0" w:color="auto"/>
            <w:right w:val="none" w:sz="0" w:space="0" w:color="auto"/>
          </w:divBdr>
        </w:div>
        <w:div w:id="2034262265">
          <w:marLeft w:val="0"/>
          <w:marRight w:val="0"/>
          <w:marTop w:val="0"/>
          <w:marBottom w:val="300"/>
          <w:divBdr>
            <w:top w:val="none" w:sz="0" w:space="0" w:color="auto"/>
            <w:left w:val="none" w:sz="0" w:space="0" w:color="auto"/>
            <w:bottom w:val="none" w:sz="0" w:space="0" w:color="auto"/>
            <w:right w:val="none" w:sz="0" w:space="0" w:color="auto"/>
          </w:divBdr>
          <w:divsChild>
            <w:div w:id="15621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3633">
      <w:bodyDiv w:val="1"/>
      <w:marLeft w:val="0"/>
      <w:marRight w:val="0"/>
      <w:marTop w:val="0"/>
      <w:marBottom w:val="0"/>
      <w:divBdr>
        <w:top w:val="none" w:sz="0" w:space="0" w:color="auto"/>
        <w:left w:val="none" w:sz="0" w:space="0" w:color="auto"/>
        <w:bottom w:val="none" w:sz="0" w:space="0" w:color="auto"/>
        <w:right w:val="none" w:sz="0" w:space="0" w:color="auto"/>
      </w:divBdr>
    </w:div>
    <w:div w:id="1640573336">
      <w:bodyDiv w:val="1"/>
      <w:marLeft w:val="0"/>
      <w:marRight w:val="0"/>
      <w:marTop w:val="0"/>
      <w:marBottom w:val="0"/>
      <w:divBdr>
        <w:top w:val="none" w:sz="0" w:space="0" w:color="auto"/>
        <w:left w:val="none" w:sz="0" w:space="0" w:color="auto"/>
        <w:bottom w:val="none" w:sz="0" w:space="0" w:color="auto"/>
        <w:right w:val="none" w:sz="0" w:space="0" w:color="auto"/>
      </w:divBdr>
    </w:div>
    <w:div w:id="1688173818">
      <w:bodyDiv w:val="1"/>
      <w:marLeft w:val="0"/>
      <w:marRight w:val="0"/>
      <w:marTop w:val="0"/>
      <w:marBottom w:val="0"/>
      <w:divBdr>
        <w:top w:val="none" w:sz="0" w:space="0" w:color="auto"/>
        <w:left w:val="none" w:sz="0" w:space="0" w:color="auto"/>
        <w:bottom w:val="none" w:sz="0" w:space="0" w:color="auto"/>
        <w:right w:val="none" w:sz="0" w:space="0" w:color="auto"/>
      </w:divBdr>
    </w:div>
    <w:div w:id="1716084056">
      <w:bodyDiv w:val="1"/>
      <w:marLeft w:val="0"/>
      <w:marRight w:val="0"/>
      <w:marTop w:val="0"/>
      <w:marBottom w:val="0"/>
      <w:divBdr>
        <w:top w:val="none" w:sz="0" w:space="0" w:color="auto"/>
        <w:left w:val="none" w:sz="0" w:space="0" w:color="auto"/>
        <w:bottom w:val="none" w:sz="0" w:space="0" w:color="auto"/>
        <w:right w:val="none" w:sz="0" w:space="0" w:color="auto"/>
      </w:divBdr>
    </w:div>
    <w:div w:id="1741321621">
      <w:bodyDiv w:val="1"/>
      <w:marLeft w:val="0"/>
      <w:marRight w:val="0"/>
      <w:marTop w:val="0"/>
      <w:marBottom w:val="0"/>
      <w:divBdr>
        <w:top w:val="none" w:sz="0" w:space="0" w:color="auto"/>
        <w:left w:val="none" w:sz="0" w:space="0" w:color="auto"/>
        <w:bottom w:val="none" w:sz="0" w:space="0" w:color="auto"/>
        <w:right w:val="none" w:sz="0" w:space="0" w:color="auto"/>
      </w:divBdr>
    </w:div>
    <w:div w:id="1770196636">
      <w:bodyDiv w:val="1"/>
      <w:marLeft w:val="0"/>
      <w:marRight w:val="0"/>
      <w:marTop w:val="0"/>
      <w:marBottom w:val="0"/>
      <w:divBdr>
        <w:top w:val="none" w:sz="0" w:space="0" w:color="auto"/>
        <w:left w:val="none" w:sz="0" w:space="0" w:color="auto"/>
        <w:bottom w:val="none" w:sz="0" w:space="0" w:color="auto"/>
        <w:right w:val="none" w:sz="0" w:space="0" w:color="auto"/>
      </w:divBdr>
      <w:divsChild>
        <w:div w:id="310255971">
          <w:marLeft w:val="0"/>
          <w:marRight w:val="0"/>
          <w:marTop w:val="0"/>
          <w:marBottom w:val="0"/>
          <w:divBdr>
            <w:top w:val="none" w:sz="0" w:space="0" w:color="auto"/>
            <w:left w:val="none" w:sz="0" w:space="0" w:color="auto"/>
            <w:bottom w:val="none" w:sz="0" w:space="0" w:color="auto"/>
            <w:right w:val="none" w:sz="0" w:space="0" w:color="auto"/>
          </w:divBdr>
        </w:div>
      </w:divsChild>
    </w:div>
    <w:div w:id="1837963582">
      <w:bodyDiv w:val="1"/>
      <w:marLeft w:val="0"/>
      <w:marRight w:val="0"/>
      <w:marTop w:val="0"/>
      <w:marBottom w:val="0"/>
      <w:divBdr>
        <w:top w:val="none" w:sz="0" w:space="0" w:color="auto"/>
        <w:left w:val="none" w:sz="0" w:space="0" w:color="auto"/>
        <w:bottom w:val="none" w:sz="0" w:space="0" w:color="auto"/>
        <w:right w:val="none" w:sz="0" w:space="0" w:color="auto"/>
      </w:divBdr>
    </w:div>
    <w:div w:id="1841389665">
      <w:bodyDiv w:val="1"/>
      <w:marLeft w:val="0"/>
      <w:marRight w:val="0"/>
      <w:marTop w:val="0"/>
      <w:marBottom w:val="0"/>
      <w:divBdr>
        <w:top w:val="none" w:sz="0" w:space="0" w:color="auto"/>
        <w:left w:val="none" w:sz="0" w:space="0" w:color="auto"/>
        <w:bottom w:val="none" w:sz="0" w:space="0" w:color="auto"/>
        <w:right w:val="none" w:sz="0" w:space="0" w:color="auto"/>
      </w:divBdr>
    </w:div>
    <w:div w:id="1845628420">
      <w:bodyDiv w:val="1"/>
      <w:marLeft w:val="0"/>
      <w:marRight w:val="0"/>
      <w:marTop w:val="0"/>
      <w:marBottom w:val="0"/>
      <w:divBdr>
        <w:top w:val="none" w:sz="0" w:space="0" w:color="auto"/>
        <w:left w:val="none" w:sz="0" w:space="0" w:color="auto"/>
        <w:bottom w:val="none" w:sz="0" w:space="0" w:color="auto"/>
        <w:right w:val="none" w:sz="0" w:space="0" w:color="auto"/>
      </w:divBdr>
    </w:div>
    <w:div w:id="1881282471">
      <w:bodyDiv w:val="1"/>
      <w:marLeft w:val="0"/>
      <w:marRight w:val="0"/>
      <w:marTop w:val="0"/>
      <w:marBottom w:val="0"/>
      <w:divBdr>
        <w:top w:val="none" w:sz="0" w:space="0" w:color="auto"/>
        <w:left w:val="none" w:sz="0" w:space="0" w:color="auto"/>
        <w:bottom w:val="none" w:sz="0" w:space="0" w:color="auto"/>
        <w:right w:val="none" w:sz="0" w:space="0" w:color="auto"/>
      </w:divBdr>
    </w:div>
    <w:div w:id="1921131285">
      <w:bodyDiv w:val="1"/>
      <w:marLeft w:val="0"/>
      <w:marRight w:val="0"/>
      <w:marTop w:val="0"/>
      <w:marBottom w:val="0"/>
      <w:divBdr>
        <w:top w:val="none" w:sz="0" w:space="0" w:color="auto"/>
        <w:left w:val="none" w:sz="0" w:space="0" w:color="auto"/>
        <w:bottom w:val="none" w:sz="0" w:space="0" w:color="auto"/>
        <w:right w:val="none" w:sz="0" w:space="0" w:color="auto"/>
      </w:divBdr>
    </w:div>
    <w:div w:id="1933123873">
      <w:bodyDiv w:val="1"/>
      <w:marLeft w:val="0"/>
      <w:marRight w:val="0"/>
      <w:marTop w:val="0"/>
      <w:marBottom w:val="0"/>
      <w:divBdr>
        <w:top w:val="none" w:sz="0" w:space="0" w:color="auto"/>
        <w:left w:val="none" w:sz="0" w:space="0" w:color="auto"/>
        <w:bottom w:val="none" w:sz="0" w:space="0" w:color="auto"/>
        <w:right w:val="none" w:sz="0" w:space="0" w:color="auto"/>
      </w:divBdr>
    </w:div>
    <w:div w:id="1939870931">
      <w:bodyDiv w:val="1"/>
      <w:marLeft w:val="0"/>
      <w:marRight w:val="0"/>
      <w:marTop w:val="0"/>
      <w:marBottom w:val="0"/>
      <w:divBdr>
        <w:top w:val="none" w:sz="0" w:space="0" w:color="auto"/>
        <w:left w:val="none" w:sz="0" w:space="0" w:color="auto"/>
        <w:bottom w:val="none" w:sz="0" w:space="0" w:color="auto"/>
        <w:right w:val="none" w:sz="0" w:space="0" w:color="auto"/>
      </w:divBdr>
    </w:div>
    <w:div w:id="1999384152">
      <w:bodyDiv w:val="1"/>
      <w:marLeft w:val="0"/>
      <w:marRight w:val="0"/>
      <w:marTop w:val="0"/>
      <w:marBottom w:val="0"/>
      <w:divBdr>
        <w:top w:val="none" w:sz="0" w:space="0" w:color="auto"/>
        <w:left w:val="none" w:sz="0" w:space="0" w:color="auto"/>
        <w:bottom w:val="none" w:sz="0" w:space="0" w:color="auto"/>
        <w:right w:val="none" w:sz="0" w:space="0" w:color="auto"/>
      </w:divBdr>
    </w:div>
    <w:div w:id="2009823214">
      <w:bodyDiv w:val="1"/>
      <w:marLeft w:val="0"/>
      <w:marRight w:val="0"/>
      <w:marTop w:val="0"/>
      <w:marBottom w:val="0"/>
      <w:divBdr>
        <w:top w:val="none" w:sz="0" w:space="0" w:color="auto"/>
        <w:left w:val="none" w:sz="0" w:space="0" w:color="auto"/>
        <w:bottom w:val="none" w:sz="0" w:space="0" w:color="auto"/>
        <w:right w:val="none" w:sz="0" w:space="0" w:color="auto"/>
      </w:divBdr>
    </w:div>
    <w:div w:id="2067988520">
      <w:bodyDiv w:val="1"/>
      <w:marLeft w:val="0"/>
      <w:marRight w:val="0"/>
      <w:marTop w:val="0"/>
      <w:marBottom w:val="0"/>
      <w:divBdr>
        <w:top w:val="none" w:sz="0" w:space="0" w:color="auto"/>
        <w:left w:val="none" w:sz="0" w:space="0" w:color="auto"/>
        <w:bottom w:val="none" w:sz="0" w:space="0" w:color="auto"/>
        <w:right w:val="none" w:sz="0" w:space="0" w:color="auto"/>
      </w:divBdr>
      <w:divsChild>
        <w:div w:id="1078985404">
          <w:marLeft w:val="0"/>
          <w:marRight w:val="0"/>
          <w:marTop w:val="0"/>
          <w:marBottom w:val="0"/>
          <w:divBdr>
            <w:top w:val="none" w:sz="0" w:space="0" w:color="auto"/>
            <w:left w:val="none" w:sz="0" w:space="0" w:color="auto"/>
            <w:bottom w:val="none" w:sz="0" w:space="0" w:color="auto"/>
            <w:right w:val="none" w:sz="0" w:space="0" w:color="auto"/>
          </w:divBdr>
        </w:div>
        <w:div w:id="2015764725">
          <w:marLeft w:val="0"/>
          <w:marRight w:val="0"/>
          <w:marTop w:val="0"/>
          <w:marBottom w:val="0"/>
          <w:divBdr>
            <w:top w:val="none" w:sz="0" w:space="0" w:color="auto"/>
            <w:left w:val="none" w:sz="0" w:space="0" w:color="auto"/>
            <w:bottom w:val="none" w:sz="0" w:space="0" w:color="auto"/>
            <w:right w:val="none" w:sz="0" w:space="0" w:color="auto"/>
          </w:divBdr>
        </w:div>
        <w:div w:id="1673986887">
          <w:marLeft w:val="0"/>
          <w:marRight w:val="0"/>
          <w:marTop w:val="0"/>
          <w:marBottom w:val="0"/>
          <w:divBdr>
            <w:top w:val="none" w:sz="0" w:space="0" w:color="auto"/>
            <w:left w:val="none" w:sz="0" w:space="0" w:color="auto"/>
            <w:bottom w:val="none" w:sz="0" w:space="0" w:color="auto"/>
            <w:right w:val="none" w:sz="0" w:space="0" w:color="auto"/>
          </w:divBdr>
        </w:div>
        <w:div w:id="1429889341">
          <w:marLeft w:val="0"/>
          <w:marRight w:val="0"/>
          <w:marTop w:val="0"/>
          <w:marBottom w:val="0"/>
          <w:divBdr>
            <w:top w:val="none" w:sz="0" w:space="0" w:color="auto"/>
            <w:left w:val="none" w:sz="0" w:space="0" w:color="auto"/>
            <w:bottom w:val="none" w:sz="0" w:space="0" w:color="auto"/>
            <w:right w:val="none" w:sz="0" w:space="0" w:color="auto"/>
          </w:divBdr>
        </w:div>
      </w:divsChild>
    </w:div>
    <w:div w:id="2071730466">
      <w:bodyDiv w:val="1"/>
      <w:marLeft w:val="0"/>
      <w:marRight w:val="0"/>
      <w:marTop w:val="0"/>
      <w:marBottom w:val="0"/>
      <w:divBdr>
        <w:top w:val="none" w:sz="0" w:space="0" w:color="auto"/>
        <w:left w:val="none" w:sz="0" w:space="0" w:color="auto"/>
        <w:bottom w:val="none" w:sz="0" w:space="0" w:color="auto"/>
        <w:right w:val="none" w:sz="0" w:space="0" w:color="auto"/>
      </w:divBdr>
    </w:div>
    <w:div w:id="2076925228">
      <w:bodyDiv w:val="1"/>
      <w:marLeft w:val="0"/>
      <w:marRight w:val="0"/>
      <w:marTop w:val="0"/>
      <w:marBottom w:val="0"/>
      <w:divBdr>
        <w:top w:val="none" w:sz="0" w:space="0" w:color="auto"/>
        <w:left w:val="none" w:sz="0" w:space="0" w:color="auto"/>
        <w:bottom w:val="none" w:sz="0" w:space="0" w:color="auto"/>
        <w:right w:val="none" w:sz="0" w:space="0" w:color="auto"/>
      </w:divBdr>
    </w:div>
    <w:div w:id="211801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cVladimir@vdelacruz.onmicrosof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vdelacruz.onmicrosof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13E4AFCCFC98449ACCA621BDF230E6" ma:contentTypeVersion="14" ma:contentTypeDescription="Crear nuevo documento." ma:contentTypeScope="" ma:versionID="e284629fe072f13fe8d3fc1f0cb407bb">
  <xsd:schema xmlns:xsd="http://www.w3.org/2001/XMLSchema" xmlns:xs="http://www.w3.org/2001/XMLSchema" xmlns:p="http://schemas.microsoft.com/office/2006/metadata/properties" xmlns:ns3="7716027e-8a8a-4410-b228-362d1863adf0" xmlns:ns4="2fac198f-131b-452b-8d55-f8a19f92b141" targetNamespace="http://schemas.microsoft.com/office/2006/metadata/properties" ma:root="true" ma:fieldsID="7d7aef082c76974896a8a922b2eec0b6" ns3:_="" ns4:_="">
    <xsd:import namespace="7716027e-8a8a-4410-b228-362d1863adf0"/>
    <xsd:import namespace="2fac198f-131b-452b-8d55-f8a19f92b1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6027e-8a8a-4410-b228-362d1863adf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c198f-131b-452b-8d55-f8a19f92b1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56361-D80A-43A7-B520-176F6839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6027e-8a8a-4410-b228-362d1863adf0"/>
    <ds:schemaRef ds:uri="2fac198f-131b-452b-8d55-f8a19f92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ADFD5-81BC-462D-A57C-8AC32531EBB8}">
  <ds:schemaRefs>
    <ds:schemaRef ds:uri="http://schemas.microsoft.com/sharepoint/v3/contenttype/forms"/>
  </ds:schemaRefs>
</ds:datastoreItem>
</file>

<file path=customXml/itemProps3.xml><?xml version="1.0" encoding="utf-8"?>
<ds:datastoreItem xmlns:ds="http://schemas.openxmlformats.org/officeDocument/2006/customXml" ds:itemID="{0B039DF1-273C-431F-9D0B-4B3433C01F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F9EA99-505B-4B80-A459-E131B077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3408</Words>
  <Characters>18744</Characters>
  <Application>Microsoft Office Word</Application>
  <DocSecurity>0</DocSecurity>
  <Lines>156</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22108</CharactersWithSpaces>
  <SharedDoc>false</SharedDoc>
  <HLinks>
    <vt:vector size="6" baseType="variant">
      <vt:variant>
        <vt:i4>3932254</vt:i4>
      </vt:variant>
      <vt:variant>
        <vt:i4>0</vt:i4>
      </vt:variant>
      <vt:variant>
        <vt:i4>0</vt:i4>
      </vt:variant>
      <vt:variant>
        <vt:i4>5</vt:i4>
      </vt:variant>
      <vt:variant>
        <vt:lpwstr>mailto:ventanillaocs@uned.ac.cr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Maribel Sánchez Jiménez</cp:lastModifiedBy>
  <cp:revision>114</cp:revision>
  <cp:lastPrinted>2026-04-29T19:30:00Z</cp:lastPrinted>
  <dcterms:created xsi:type="dcterms:W3CDTF">2023-11-29T21:55:00Z</dcterms:created>
  <dcterms:modified xsi:type="dcterms:W3CDTF">2026-04-29T19:34:00Z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0x0101000613E4AFCCFC98449ACCA621BDF230E6</vt:lpwstr>
  </property>
</Properties>
</file>